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CA" w:rsidRPr="00A419A1" w:rsidRDefault="00D718F9" w:rsidP="00D718F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A419A1">
        <w:rPr>
          <w:b/>
          <w:sz w:val="36"/>
          <w:szCs w:val="36"/>
        </w:rPr>
        <w:t xml:space="preserve">United Methodist Committee on </w:t>
      </w:r>
      <w:r w:rsidR="00A419A1">
        <w:rPr>
          <w:b/>
          <w:sz w:val="36"/>
          <w:szCs w:val="36"/>
        </w:rPr>
        <w:br/>
      </w:r>
      <w:r w:rsidRPr="00A419A1">
        <w:rPr>
          <w:b/>
          <w:sz w:val="36"/>
          <w:szCs w:val="36"/>
        </w:rPr>
        <w:t>Deaf and Hard of Hearing Ministries</w:t>
      </w:r>
      <w:r w:rsidRPr="00A419A1">
        <w:rPr>
          <w:b/>
          <w:sz w:val="36"/>
          <w:szCs w:val="36"/>
        </w:rPr>
        <w:br/>
      </w:r>
      <w:r w:rsidR="008E6E8B">
        <w:rPr>
          <w:b/>
          <w:sz w:val="36"/>
          <w:szCs w:val="36"/>
        </w:rPr>
        <w:t xml:space="preserve">Special Edition </w:t>
      </w:r>
      <w:r w:rsidRPr="00A419A1">
        <w:rPr>
          <w:b/>
          <w:sz w:val="36"/>
          <w:szCs w:val="36"/>
        </w:rPr>
        <w:t>Newsletter</w:t>
      </w:r>
      <w:r w:rsidRPr="00A419A1">
        <w:rPr>
          <w:b/>
          <w:sz w:val="36"/>
          <w:szCs w:val="36"/>
        </w:rPr>
        <w:br/>
      </w:r>
      <w:r w:rsidR="008E6E8B">
        <w:rPr>
          <w:b/>
          <w:sz w:val="36"/>
          <w:szCs w:val="36"/>
        </w:rPr>
        <w:t>August</w:t>
      </w:r>
      <w:r w:rsidRPr="00A419A1">
        <w:rPr>
          <w:b/>
          <w:sz w:val="36"/>
          <w:szCs w:val="36"/>
        </w:rPr>
        <w:t xml:space="preserve"> 2017</w:t>
      </w:r>
    </w:p>
    <w:p w:rsidR="00D718F9" w:rsidRPr="00A419A1" w:rsidRDefault="00D718F9">
      <w:pPr>
        <w:rPr>
          <w:i/>
          <w:sz w:val="36"/>
          <w:szCs w:val="36"/>
        </w:rPr>
      </w:pPr>
      <w:r w:rsidRPr="00A419A1">
        <w:rPr>
          <w:i/>
          <w:sz w:val="36"/>
          <w:szCs w:val="36"/>
        </w:rPr>
        <w:t>To share Jesus’ love by equipping and advocating access through effective communication and leadership among the diverse Deaf, Hard-of-Hearing, Late-Deafened, and Deaf-blind communities.</w:t>
      </w:r>
    </w:p>
    <w:p w:rsidR="008E6E8B" w:rsidRDefault="00D718F9" w:rsidP="008E6E8B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1</w:t>
      </w:r>
      <w:r w:rsidRPr="00A419A1">
        <w:rPr>
          <w:b/>
          <w:sz w:val="36"/>
          <w:szCs w:val="36"/>
        </w:rPr>
        <w:br/>
      </w:r>
      <w:r w:rsidR="008E6E8B" w:rsidRPr="008E6E8B">
        <w:rPr>
          <w:b/>
          <w:bCs/>
          <w:sz w:val="36"/>
          <w:szCs w:val="36"/>
        </w:rPr>
        <w:t xml:space="preserve">4th Global Methodist Missions Conference of the Deaf </w:t>
      </w:r>
      <w:r w:rsidR="008E6E8B">
        <w:rPr>
          <w:b/>
          <w:bCs/>
          <w:sz w:val="36"/>
          <w:szCs w:val="36"/>
        </w:rPr>
        <w:br/>
      </w:r>
      <w:r w:rsidR="008E6E8B" w:rsidRPr="008E6E8B">
        <w:rPr>
          <w:sz w:val="36"/>
          <w:szCs w:val="36"/>
        </w:rPr>
        <w:t xml:space="preserve">The </w:t>
      </w:r>
      <w:r w:rsidR="008E6E8B" w:rsidRPr="008E6E8B">
        <w:rPr>
          <w:b/>
          <w:bCs/>
          <w:sz w:val="36"/>
          <w:szCs w:val="36"/>
        </w:rPr>
        <w:t xml:space="preserve">4th Global Methodist Missions Conference of the Deaf </w:t>
      </w:r>
      <w:r w:rsidR="008E6E8B" w:rsidRPr="008E6E8B">
        <w:rPr>
          <w:sz w:val="36"/>
          <w:szCs w:val="36"/>
        </w:rPr>
        <w:t xml:space="preserve">has finally arrived. Conference planners and others are very excited to be hosting the global conference, which is being held August 1-4, 2017 in </w:t>
      </w:r>
      <w:r w:rsidR="00463245" w:rsidRPr="008E6E8B">
        <w:rPr>
          <w:sz w:val="36"/>
          <w:szCs w:val="36"/>
        </w:rPr>
        <w:t>Waxahachie</w:t>
      </w:r>
      <w:r w:rsidR="008E6E8B" w:rsidRPr="008E6E8B">
        <w:rPr>
          <w:sz w:val="36"/>
          <w:szCs w:val="36"/>
        </w:rPr>
        <w:t>, TX. Presentations, performances, and guest speakers are planned, as well as a good time!</w:t>
      </w:r>
    </w:p>
    <w:p w:rsidR="008E6E8B" w:rsidRPr="008E6E8B" w:rsidRDefault="008E6E8B" w:rsidP="008E6E8B">
      <w:pPr>
        <w:rPr>
          <w:sz w:val="36"/>
          <w:szCs w:val="36"/>
        </w:rPr>
      </w:pPr>
      <w:r w:rsidRPr="008E6E8B">
        <w:rPr>
          <w:b/>
          <w:bCs/>
          <w:sz w:val="36"/>
          <w:szCs w:val="36"/>
        </w:rPr>
        <w:t>Attendees are coming from:</w:t>
      </w:r>
      <w:r>
        <w:rPr>
          <w:b/>
          <w:bCs/>
          <w:sz w:val="36"/>
          <w:szCs w:val="36"/>
        </w:rPr>
        <w:t xml:space="preserve"> </w:t>
      </w:r>
      <w:r w:rsidRPr="008E6E8B">
        <w:rPr>
          <w:b/>
          <w:bCs/>
          <w:sz w:val="36"/>
          <w:szCs w:val="36"/>
        </w:rPr>
        <w:t>Ghana</w:t>
      </w:r>
      <w:r>
        <w:rPr>
          <w:b/>
          <w:bCs/>
          <w:sz w:val="36"/>
          <w:szCs w:val="36"/>
        </w:rPr>
        <w:t>,</w:t>
      </w:r>
      <w:r w:rsidRPr="008E6E8B">
        <w:rPr>
          <w:b/>
          <w:bCs/>
          <w:sz w:val="36"/>
          <w:szCs w:val="36"/>
        </w:rPr>
        <w:t xml:space="preserve"> Korea</w:t>
      </w:r>
      <w:r>
        <w:rPr>
          <w:b/>
          <w:bCs/>
          <w:sz w:val="36"/>
          <w:szCs w:val="36"/>
        </w:rPr>
        <w:t xml:space="preserve">, Brazil, </w:t>
      </w:r>
      <w:r w:rsidRPr="008E6E8B">
        <w:rPr>
          <w:b/>
          <w:bCs/>
          <w:sz w:val="36"/>
          <w:szCs w:val="36"/>
        </w:rPr>
        <w:t>Kenya</w:t>
      </w:r>
      <w:r>
        <w:rPr>
          <w:b/>
          <w:bCs/>
          <w:sz w:val="36"/>
          <w:szCs w:val="36"/>
        </w:rPr>
        <w:t xml:space="preserve">, </w:t>
      </w:r>
      <w:r w:rsidRPr="008E6E8B">
        <w:rPr>
          <w:b/>
          <w:bCs/>
          <w:sz w:val="36"/>
          <w:szCs w:val="36"/>
        </w:rPr>
        <w:t>United States</w:t>
      </w:r>
      <w:r>
        <w:rPr>
          <w:b/>
          <w:bCs/>
          <w:sz w:val="36"/>
          <w:szCs w:val="36"/>
        </w:rPr>
        <w:t>,</w:t>
      </w:r>
      <w:r w:rsidRPr="008E6E8B">
        <w:rPr>
          <w:b/>
          <w:bCs/>
          <w:sz w:val="36"/>
          <w:szCs w:val="36"/>
        </w:rPr>
        <w:t xml:space="preserve"> Sri Lanka</w:t>
      </w:r>
      <w:r>
        <w:rPr>
          <w:b/>
          <w:bCs/>
          <w:sz w:val="36"/>
          <w:szCs w:val="36"/>
        </w:rPr>
        <w:t>, and M</w:t>
      </w:r>
      <w:r w:rsidRPr="008E6E8B">
        <w:rPr>
          <w:b/>
          <w:bCs/>
          <w:sz w:val="36"/>
          <w:szCs w:val="36"/>
        </w:rPr>
        <w:t>yanmar</w:t>
      </w:r>
      <w:r>
        <w:rPr>
          <w:sz w:val="36"/>
          <w:szCs w:val="36"/>
        </w:rPr>
        <w:t>.</w:t>
      </w:r>
    </w:p>
    <w:p w:rsidR="008E6E8B" w:rsidRPr="008E6E8B" w:rsidRDefault="008E6E8B" w:rsidP="008E6E8B">
      <w:pPr>
        <w:rPr>
          <w:sz w:val="36"/>
          <w:szCs w:val="36"/>
        </w:rPr>
      </w:pPr>
    </w:p>
    <w:p w:rsidR="00D718F9" w:rsidRPr="00A419A1" w:rsidRDefault="00D718F9">
      <w:pPr>
        <w:rPr>
          <w:sz w:val="36"/>
          <w:szCs w:val="36"/>
        </w:rPr>
      </w:pPr>
    </w:p>
    <w:p w:rsidR="00D718F9" w:rsidRPr="00A419A1" w:rsidRDefault="00D718F9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2</w:t>
      </w:r>
      <w:r w:rsidRPr="00A419A1">
        <w:rPr>
          <w:b/>
          <w:sz w:val="36"/>
          <w:szCs w:val="36"/>
        </w:rPr>
        <w:br/>
        <w:t>Deaf Ministry – Best Practices</w:t>
      </w:r>
      <w:r w:rsidRPr="00A419A1">
        <w:rPr>
          <w:sz w:val="36"/>
          <w:szCs w:val="36"/>
        </w:rPr>
        <w:br/>
      </w:r>
      <w:r w:rsidR="008E6E8B" w:rsidRPr="008E6E8B">
        <w:rPr>
          <w:sz w:val="36"/>
          <w:szCs w:val="36"/>
        </w:rPr>
        <w:t xml:space="preserve">This quarter’s Deaf ministry </w:t>
      </w:r>
      <w:r w:rsidR="008E6E8B" w:rsidRPr="008E6E8B">
        <w:rPr>
          <w:i/>
          <w:iCs/>
          <w:sz w:val="36"/>
          <w:szCs w:val="36"/>
        </w:rPr>
        <w:t>best</w:t>
      </w:r>
      <w:r w:rsidR="008E6E8B">
        <w:rPr>
          <w:i/>
          <w:iCs/>
          <w:sz w:val="36"/>
          <w:szCs w:val="36"/>
        </w:rPr>
        <w:t xml:space="preserve"> </w:t>
      </w:r>
      <w:r w:rsidR="008E6E8B" w:rsidRPr="008E6E8B">
        <w:rPr>
          <w:i/>
          <w:iCs/>
          <w:sz w:val="36"/>
          <w:szCs w:val="36"/>
        </w:rPr>
        <w:t>practice</w:t>
      </w:r>
      <w:r w:rsidR="008E6E8B" w:rsidRPr="008E6E8B">
        <w:rPr>
          <w:sz w:val="36"/>
          <w:szCs w:val="36"/>
        </w:rPr>
        <w:t xml:space="preserve"> is </w:t>
      </w:r>
      <w:r w:rsidR="008E6E8B" w:rsidRPr="008E6E8B">
        <w:rPr>
          <w:b/>
          <w:bCs/>
          <w:sz w:val="36"/>
          <w:szCs w:val="36"/>
          <w:u w:val="single"/>
        </w:rPr>
        <w:t>holy conferencing</w:t>
      </w:r>
      <w:r w:rsidR="008E6E8B" w:rsidRPr="008E6E8B">
        <w:rPr>
          <w:sz w:val="36"/>
          <w:szCs w:val="36"/>
        </w:rPr>
        <w:t xml:space="preserve">. </w:t>
      </w:r>
      <w:r w:rsidR="008E6E8B" w:rsidRPr="008E6E8B">
        <w:rPr>
          <w:sz w:val="36"/>
          <w:szCs w:val="36"/>
        </w:rPr>
        <w:br/>
        <w:t xml:space="preserve">For Methodists, Holy conferencing has been around ever since </w:t>
      </w:r>
      <w:r w:rsidR="008E6E8B" w:rsidRPr="008E6E8B">
        <w:rPr>
          <w:sz w:val="36"/>
          <w:szCs w:val="36"/>
        </w:rPr>
        <w:br/>
        <w:t xml:space="preserve">John Wesley and his brother Charles Wesley began Methodist </w:t>
      </w:r>
      <w:r w:rsidR="008E6E8B" w:rsidRPr="008E6E8B">
        <w:rPr>
          <w:sz w:val="36"/>
          <w:szCs w:val="36"/>
        </w:rPr>
        <w:br/>
        <w:t>Societies in England. As one church leader puts it, it is</w:t>
      </w:r>
      <w:r w:rsidR="008E6E8B">
        <w:rPr>
          <w:sz w:val="36"/>
          <w:szCs w:val="36"/>
        </w:rPr>
        <w:t xml:space="preserve"> </w:t>
      </w:r>
      <w:r w:rsidR="008E6E8B">
        <w:rPr>
          <w:sz w:val="36"/>
          <w:szCs w:val="36"/>
        </w:rPr>
        <w:br/>
      </w:r>
      <w:r w:rsidR="008E6E8B" w:rsidRPr="008E6E8B">
        <w:rPr>
          <w:i/>
          <w:sz w:val="36"/>
          <w:szCs w:val="36"/>
        </w:rPr>
        <w:lastRenderedPageBreak/>
        <w:t>“Holy or Christian conferencing is a practice John Wesley included, along with prayer, Scripture reading, fasting and the Lord’s Supper, as a way of experiencing God’s grace. The roots are biblical. Leaders assert that every Christian should practice it, within and beyond the walls of the church.”</w:t>
      </w:r>
      <w:r w:rsidR="008E6E8B" w:rsidRPr="008E6E8B">
        <w:rPr>
          <w:sz w:val="36"/>
          <w:szCs w:val="36"/>
        </w:rPr>
        <w:br/>
      </w:r>
      <w:r w:rsidR="008E6E8B" w:rsidRPr="008E6E8B">
        <w:rPr>
          <w:sz w:val="36"/>
          <w:szCs w:val="36"/>
        </w:rPr>
        <w:br/>
        <w:t>Coming together as Christians for a global conference is a great example of holy conferencing!</w:t>
      </w:r>
    </w:p>
    <w:p w:rsidR="00D718F9" w:rsidRDefault="00D718F9">
      <w:pPr>
        <w:rPr>
          <w:sz w:val="36"/>
          <w:szCs w:val="36"/>
        </w:rPr>
      </w:pPr>
    </w:p>
    <w:p w:rsidR="008E6E8B" w:rsidRPr="00A419A1" w:rsidRDefault="008E6E8B">
      <w:pPr>
        <w:rPr>
          <w:sz w:val="36"/>
          <w:szCs w:val="36"/>
        </w:rPr>
      </w:pPr>
    </w:p>
    <w:p w:rsidR="00D718F9" w:rsidRPr="00A419A1" w:rsidRDefault="00D718F9" w:rsidP="00D718F9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3</w:t>
      </w:r>
      <w:r w:rsidRPr="00A419A1">
        <w:rPr>
          <w:b/>
          <w:sz w:val="36"/>
          <w:szCs w:val="36"/>
        </w:rPr>
        <w:br/>
      </w:r>
      <w:r w:rsidR="008E6E8B">
        <w:rPr>
          <w:b/>
          <w:sz w:val="36"/>
          <w:szCs w:val="36"/>
        </w:rPr>
        <w:t>Certified Lay Servants</w:t>
      </w:r>
      <w:r w:rsidRPr="00A419A1">
        <w:rPr>
          <w:sz w:val="36"/>
          <w:szCs w:val="36"/>
        </w:rPr>
        <w:br/>
        <w:t>By David Jessop</w:t>
      </w:r>
    </w:p>
    <w:p w:rsidR="008E6E8B" w:rsidRDefault="008E6E8B" w:rsidP="008E6E8B">
      <w:pPr>
        <w:rPr>
          <w:sz w:val="36"/>
          <w:szCs w:val="36"/>
        </w:rPr>
      </w:pPr>
      <w:r w:rsidRPr="008E6E8B">
        <w:rPr>
          <w:sz w:val="36"/>
          <w:szCs w:val="36"/>
        </w:rPr>
        <w:t>Carol Stevens, a long-time sign language interpreter and deaconess serving in Deaf ministry, is teaching a Certified Lay Servant training at the global conference. A 10-hour course, lay servants will learn about the history of The United Methodist Church, ways to be a minister and study theology.</w:t>
      </w:r>
    </w:p>
    <w:p w:rsidR="008E6E8B" w:rsidRDefault="008E6E8B" w:rsidP="008E6E8B">
      <w:pPr>
        <w:rPr>
          <w:sz w:val="36"/>
          <w:szCs w:val="36"/>
        </w:rPr>
      </w:pPr>
    </w:p>
    <w:p w:rsidR="008E6E8B" w:rsidRDefault="008E6E8B" w:rsidP="008E6E8B">
      <w:pPr>
        <w:rPr>
          <w:sz w:val="36"/>
          <w:szCs w:val="36"/>
        </w:rPr>
      </w:pPr>
    </w:p>
    <w:p w:rsidR="00D718F9" w:rsidRPr="00A419A1" w:rsidRDefault="00D718F9" w:rsidP="00D718F9">
      <w:pPr>
        <w:rPr>
          <w:b/>
          <w:sz w:val="36"/>
          <w:szCs w:val="36"/>
        </w:rPr>
      </w:pPr>
      <w:r w:rsidRPr="00A419A1">
        <w:rPr>
          <w:b/>
          <w:sz w:val="36"/>
          <w:szCs w:val="36"/>
        </w:rPr>
        <w:t>Article 4</w:t>
      </w:r>
      <w:r w:rsidRPr="00A419A1">
        <w:rPr>
          <w:b/>
          <w:sz w:val="36"/>
          <w:szCs w:val="36"/>
        </w:rPr>
        <w:br/>
        <w:t>Interpreted Ministry – Best Practices</w:t>
      </w:r>
    </w:p>
    <w:p w:rsidR="008E6E8B" w:rsidRPr="008E6E8B" w:rsidRDefault="008E6E8B" w:rsidP="008E6E8B">
      <w:pPr>
        <w:rPr>
          <w:sz w:val="36"/>
          <w:szCs w:val="36"/>
        </w:rPr>
      </w:pPr>
      <w:r w:rsidRPr="008E6E8B">
        <w:rPr>
          <w:sz w:val="36"/>
          <w:szCs w:val="36"/>
        </w:rPr>
        <w:t xml:space="preserve">This quarter’s </w:t>
      </w:r>
      <w:r w:rsidRPr="008E6E8B">
        <w:rPr>
          <w:i/>
          <w:iCs/>
          <w:sz w:val="36"/>
          <w:szCs w:val="36"/>
        </w:rPr>
        <w:t xml:space="preserve">best practice </w:t>
      </w:r>
      <w:r w:rsidRPr="008E6E8B">
        <w:rPr>
          <w:sz w:val="36"/>
          <w:szCs w:val="36"/>
        </w:rPr>
        <w:t xml:space="preserve">for the interpreted ministry is </w:t>
      </w:r>
      <w:r w:rsidRPr="008E6E8B">
        <w:rPr>
          <w:b/>
          <w:bCs/>
          <w:sz w:val="36"/>
          <w:szCs w:val="36"/>
          <w:u w:val="single"/>
        </w:rPr>
        <w:t>having patience.</w:t>
      </w:r>
      <w:r w:rsidRPr="008E6E8B">
        <w:rPr>
          <w:sz w:val="36"/>
          <w:szCs w:val="36"/>
        </w:rPr>
        <w:t xml:space="preserve"> As the global conference meets in Texas, </w:t>
      </w:r>
      <w:r w:rsidRPr="008E6E8B">
        <w:rPr>
          <w:sz w:val="36"/>
          <w:szCs w:val="36"/>
        </w:rPr>
        <w:lastRenderedPageBreak/>
        <w:t>there will be various sign languages from around the world. The need for patience in order for sign language interpreters to interpret in their language</w:t>
      </w:r>
      <w:r>
        <w:rPr>
          <w:sz w:val="36"/>
          <w:szCs w:val="36"/>
        </w:rPr>
        <w:t xml:space="preserve"> </w:t>
      </w:r>
      <w:r w:rsidRPr="008E6E8B">
        <w:rPr>
          <w:sz w:val="36"/>
          <w:szCs w:val="36"/>
        </w:rPr>
        <w:t xml:space="preserve">is crucial. At the same time, patience will provide for a more pleasurable experience. </w:t>
      </w:r>
      <w:r w:rsidRPr="008E6E8B">
        <w:rPr>
          <w:sz w:val="36"/>
          <w:szCs w:val="36"/>
        </w:rPr>
        <w:br/>
      </w:r>
      <w:r w:rsidRPr="008E6E8B">
        <w:rPr>
          <w:sz w:val="36"/>
          <w:szCs w:val="36"/>
        </w:rPr>
        <w:br/>
      </w:r>
      <w:r w:rsidRPr="008E6E8B">
        <w:rPr>
          <w:sz w:val="36"/>
          <w:szCs w:val="36"/>
          <w:u w:val="single"/>
        </w:rPr>
        <w:t xml:space="preserve">The Merriam-Webster Dictionary </w:t>
      </w:r>
      <w:r w:rsidRPr="008E6E8B">
        <w:rPr>
          <w:sz w:val="36"/>
          <w:szCs w:val="36"/>
        </w:rPr>
        <w:t>defines patience as</w:t>
      </w:r>
      <w:r w:rsidRPr="008E6E8B">
        <w:rPr>
          <w:sz w:val="36"/>
          <w:szCs w:val="36"/>
        </w:rPr>
        <w:br/>
      </w:r>
      <w:r w:rsidRPr="008E6E8B">
        <w:rPr>
          <w:i/>
          <w:iCs/>
          <w:sz w:val="36"/>
          <w:szCs w:val="36"/>
        </w:rPr>
        <w:t xml:space="preserve">1. the capacity to accept or tolerate delay, trouble, or suffering without getting angry or upset: </w:t>
      </w:r>
      <w:r w:rsidRPr="008E6E8B">
        <w:rPr>
          <w:sz w:val="36"/>
          <w:szCs w:val="36"/>
        </w:rPr>
        <w:br/>
      </w:r>
      <w:r w:rsidRPr="008E6E8B">
        <w:rPr>
          <w:sz w:val="36"/>
          <w:szCs w:val="36"/>
        </w:rPr>
        <w:br/>
        <w:t xml:space="preserve">While waiting for delayed responses to be completed, interpreters can observe people in the room. They can analyze the interpreted message. They can look to their co-interpreter for feedback. Or, they can simply take a moment and commune with God. </w:t>
      </w:r>
    </w:p>
    <w:p w:rsidR="008E6E8B" w:rsidRPr="008E6E8B" w:rsidRDefault="008E6E8B" w:rsidP="008E6E8B">
      <w:pPr>
        <w:rPr>
          <w:sz w:val="36"/>
          <w:szCs w:val="36"/>
        </w:rPr>
      </w:pPr>
      <w:r w:rsidRPr="008E6E8B">
        <w:rPr>
          <w:sz w:val="36"/>
          <w:szCs w:val="36"/>
        </w:rPr>
        <w:t>At this global conference, there will be trilingual interpreters on-site: English, native spoken language, and native sign language.</w:t>
      </w:r>
    </w:p>
    <w:p w:rsidR="00667D60" w:rsidRPr="00A419A1" w:rsidRDefault="00667D60" w:rsidP="00D718F9">
      <w:pPr>
        <w:rPr>
          <w:sz w:val="36"/>
          <w:szCs w:val="36"/>
        </w:rPr>
      </w:pPr>
    </w:p>
    <w:p w:rsidR="008E6E8B" w:rsidRPr="008E6E8B" w:rsidRDefault="00667D60" w:rsidP="008E6E8B">
      <w:pPr>
        <w:rPr>
          <w:b/>
          <w:sz w:val="36"/>
          <w:szCs w:val="36"/>
        </w:rPr>
      </w:pPr>
      <w:r w:rsidRPr="00A419A1">
        <w:rPr>
          <w:b/>
          <w:sz w:val="36"/>
          <w:szCs w:val="36"/>
        </w:rPr>
        <w:t>Article 5</w:t>
      </w:r>
      <w:r w:rsidRPr="00A419A1">
        <w:rPr>
          <w:b/>
          <w:sz w:val="36"/>
          <w:szCs w:val="36"/>
        </w:rPr>
        <w:br/>
      </w:r>
      <w:r w:rsidR="008E6E8B" w:rsidRPr="008E6E8B">
        <w:rPr>
          <w:b/>
          <w:sz w:val="36"/>
          <w:szCs w:val="36"/>
        </w:rPr>
        <w:t xml:space="preserve">Interested learning some Methodist-related </w:t>
      </w:r>
      <w:r w:rsidR="008E6E8B" w:rsidRPr="008E6E8B">
        <w:rPr>
          <w:b/>
          <w:sz w:val="36"/>
          <w:szCs w:val="36"/>
        </w:rPr>
        <w:br/>
        <w:t xml:space="preserve">signs? Check out the ASL Sign Glossary by the United Methodist Communications and Global Ministries. </w:t>
      </w:r>
      <w:r w:rsidR="008E6E8B" w:rsidRPr="008E6E8B">
        <w:rPr>
          <w:b/>
          <w:sz w:val="36"/>
          <w:szCs w:val="36"/>
        </w:rPr>
        <w:br/>
      </w:r>
      <w:r w:rsidR="008E6E8B" w:rsidRPr="008E6E8B">
        <w:rPr>
          <w:b/>
          <w:sz w:val="36"/>
          <w:szCs w:val="36"/>
        </w:rPr>
        <w:br/>
        <w:t>http://www.umc.org/what-we-believe/glossary-american-sign-language-videos</w:t>
      </w:r>
    </w:p>
    <w:p w:rsidR="00667D60" w:rsidRPr="00A419A1" w:rsidRDefault="00667D60" w:rsidP="008E6E8B">
      <w:pPr>
        <w:rPr>
          <w:b/>
          <w:sz w:val="36"/>
          <w:szCs w:val="36"/>
        </w:rPr>
      </w:pPr>
    </w:p>
    <w:p w:rsidR="00667D60" w:rsidRPr="00A419A1" w:rsidRDefault="00667D60" w:rsidP="00D718F9">
      <w:pPr>
        <w:rPr>
          <w:sz w:val="36"/>
          <w:szCs w:val="36"/>
        </w:rPr>
      </w:pPr>
      <w:r w:rsidRPr="00A419A1">
        <w:rPr>
          <w:b/>
          <w:sz w:val="36"/>
          <w:szCs w:val="36"/>
        </w:rPr>
        <w:lastRenderedPageBreak/>
        <w:t>Article 6</w:t>
      </w:r>
      <w:r w:rsidRPr="00A419A1">
        <w:rPr>
          <w:b/>
          <w:sz w:val="36"/>
          <w:szCs w:val="36"/>
        </w:rPr>
        <w:br/>
        <w:t xml:space="preserve">BORROW OUR ASSISTED LISTENING SYSTEM </w:t>
      </w:r>
      <w:r w:rsidRPr="00A419A1">
        <w:rPr>
          <w:b/>
          <w:sz w:val="36"/>
          <w:szCs w:val="36"/>
        </w:rPr>
        <w:br/>
      </w:r>
      <w:r w:rsidRPr="00A419A1">
        <w:rPr>
          <w:sz w:val="36"/>
          <w:szCs w:val="36"/>
        </w:rPr>
        <w:t xml:space="preserve">The </w:t>
      </w:r>
      <w:r w:rsidRPr="00A419A1">
        <w:rPr>
          <w:b/>
          <w:sz w:val="36"/>
          <w:szCs w:val="36"/>
        </w:rPr>
        <w:t>Mardy Walker Memorial Assistive Listening System</w:t>
      </w:r>
      <w:r w:rsidRPr="00A419A1">
        <w:rPr>
          <w:sz w:val="36"/>
          <w:szCs w:val="36"/>
        </w:rPr>
        <w:t xml:space="preserve"> is available by this committee and can be loaned to congregations for a trial basis. It includes table microphones, speaker mic, neck loop, Flat-folding headphones with receivers. It also includes a carrying case. If your church is considering a new listening system, consider borrowing this to see if it will work at your church. For more information, go to </w:t>
      </w:r>
      <w:hyperlink r:id="rId6" w:history="1">
        <w:r w:rsidRPr="00A419A1">
          <w:rPr>
            <w:rStyle w:val="Hyperlink"/>
            <w:sz w:val="36"/>
            <w:szCs w:val="36"/>
          </w:rPr>
          <w:t>www.umcdhm.org/resource/3001.html</w:t>
        </w:r>
      </w:hyperlink>
      <w:r w:rsidRPr="00A419A1">
        <w:rPr>
          <w:sz w:val="36"/>
          <w:szCs w:val="36"/>
        </w:rPr>
        <w:t xml:space="preserve">. </w:t>
      </w:r>
    </w:p>
    <w:p w:rsidR="008E6E8B" w:rsidRDefault="008E6E8B" w:rsidP="00D718F9">
      <w:pPr>
        <w:rPr>
          <w:b/>
          <w:sz w:val="36"/>
          <w:szCs w:val="36"/>
        </w:rPr>
      </w:pPr>
    </w:p>
    <w:p w:rsidR="00667D60" w:rsidRPr="00A419A1" w:rsidRDefault="00667D60" w:rsidP="00D718F9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7</w:t>
      </w:r>
      <w:r w:rsidRPr="00A419A1">
        <w:rPr>
          <w:b/>
          <w:sz w:val="36"/>
          <w:szCs w:val="36"/>
        </w:rPr>
        <w:br/>
        <w:t>Check Out Our Sister Committee</w:t>
      </w:r>
      <w:r w:rsidRPr="00A419A1">
        <w:rPr>
          <w:sz w:val="36"/>
          <w:szCs w:val="36"/>
        </w:rPr>
        <w:br/>
        <w:t>Be sure to check out the Disability Ministries Committee of The United Methodist Church.</w:t>
      </w:r>
      <w:r w:rsidRPr="00A419A1">
        <w:rPr>
          <w:sz w:val="36"/>
          <w:szCs w:val="36"/>
        </w:rPr>
        <w:br/>
      </w:r>
      <w:hyperlink r:id="rId7" w:history="1">
        <w:r w:rsidRPr="00A419A1">
          <w:rPr>
            <w:rStyle w:val="Hyperlink"/>
            <w:sz w:val="36"/>
            <w:szCs w:val="36"/>
          </w:rPr>
          <w:t>www.umdisabilityministries.org</w:t>
        </w:r>
      </w:hyperlink>
    </w:p>
    <w:p w:rsidR="00667D60" w:rsidRPr="00A419A1" w:rsidRDefault="00667D60" w:rsidP="00D718F9">
      <w:pPr>
        <w:rPr>
          <w:sz w:val="36"/>
          <w:szCs w:val="36"/>
        </w:rPr>
      </w:pPr>
    </w:p>
    <w:p w:rsidR="008E6E8B" w:rsidRPr="008E6E8B" w:rsidRDefault="00667D60" w:rsidP="008E6E8B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8</w:t>
      </w:r>
      <w:r w:rsidRPr="00A419A1">
        <w:rPr>
          <w:b/>
          <w:sz w:val="36"/>
          <w:szCs w:val="36"/>
        </w:rPr>
        <w:br/>
        <w:t>Congregational Resource</w:t>
      </w:r>
      <w:r w:rsidR="008E6E8B">
        <w:rPr>
          <w:b/>
          <w:sz w:val="36"/>
          <w:szCs w:val="36"/>
        </w:rPr>
        <w:t>s</w:t>
      </w:r>
      <w:r w:rsidRPr="00A419A1">
        <w:rPr>
          <w:sz w:val="36"/>
          <w:szCs w:val="36"/>
        </w:rPr>
        <w:br/>
      </w:r>
      <w:r w:rsidR="008E6E8B" w:rsidRPr="008E6E8B">
        <w:rPr>
          <w:sz w:val="36"/>
          <w:szCs w:val="36"/>
        </w:rPr>
        <w:t>Be sure to check out the congregational resources through the</w:t>
      </w:r>
      <w:r w:rsidR="008E6E8B" w:rsidRPr="008E6E8B">
        <w:rPr>
          <w:sz w:val="36"/>
          <w:szCs w:val="36"/>
        </w:rPr>
        <w:br/>
        <w:t>Global Ministries of the United Methodist Committee on Deaf &amp; Hard of Hearing Ministries. Available resources are:</w:t>
      </w:r>
      <w:r w:rsidR="008E6E8B" w:rsidRPr="008E6E8B">
        <w:rPr>
          <w:b/>
          <w:bCs/>
          <w:sz w:val="36"/>
          <w:szCs w:val="36"/>
        </w:rPr>
        <w:br/>
        <w:t>* Brief Guide to Beginning a Deaf Ministry</w:t>
      </w:r>
      <w:r w:rsidR="008E6E8B" w:rsidRPr="008E6E8B">
        <w:rPr>
          <w:b/>
          <w:bCs/>
          <w:sz w:val="36"/>
          <w:szCs w:val="36"/>
        </w:rPr>
        <w:br/>
        <w:t>* Brief Guide: Ministry with Hard of Hearing &amp; Late-Deafened People</w:t>
      </w:r>
      <w:r w:rsidR="008E6E8B" w:rsidRPr="008E6E8B">
        <w:rPr>
          <w:b/>
          <w:bCs/>
          <w:sz w:val="36"/>
          <w:szCs w:val="36"/>
        </w:rPr>
        <w:br/>
        <w:t>* Brief Guide to Hospitality for Deaf &amp; Hard of Hearing Visitors</w:t>
      </w:r>
      <w:r w:rsidR="008E6E8B" w:rsidRPr="008E6E8B">
        <w:rPr>
          <w:b/>
          <w:bCs/>
          <w:sz w:val="36"/>
          <w:szCs w:val="36"/>
        </w:rPr>
        <w:br/>
      </w:r>
      <w:r w:rsidR="008E6E8B" w:rsidRPr="008E6E8B">
        <w:rPr>
          <w:b/>
          <w:bCs/>
          <w:sz w:val="36"/>
          <w:szCs w:val="36"/>
        </w:rPr>
        <w:lastRenderedPageBreak/>
        <w:t>* Brief Guide to Sign Language Interpreting</w:t>
      </w:r>
      <w:r w:rsidR="008E6E8B" w:rsidRPr="008E6E8B">
        <w:rPr>
          <w:b/>
          <w:bCs/>
          <w:sz w:val="36"/>
          <w:szCs w:val="36"/>
        </w:rPr>
        <w:br/>
        <w:t>* Online Sign Language Classes &amp; Dictionaries</w:t>
      </w:r>
      <w:r w:rsidR="008E6E8B" w:rsidRPr="008E6E8B">
        <w:rPr>
          <w:b/>
          <w:bCs/>
          <w:sz w:val="36"/>
          <w:szCs w:val="36"/>
        </w:rPr>
        <w:br/>
      </w:r>
      <w:r w:rsidR="008E6E8B" w:rsidRPr="008E6E8B">
        <w:rPr>
          <w:sz w:val="36"/>
          <w:szCs w:val="36"/>
        </w:rPr>
        <w:t xml:space="preserve">Check out these and more at </w:t>
      </w:r>
      <w:hyperlink r:id="rId8" w:history="1">
        <w:r w:rsidR="008E6E8B" w:rsidRPr="00FB7251">
          <w:rPr>
            <w:rStyle w:val="Hyperlink"/>
            <w:sz w:val="36"/>
            <w:szCs w:val="36"/>
          </w:rPr>
          <w:t>www.umdeaf.org/resource/cong.html</w:t>
        </w:r>
      </w:hyperlink>
      <w:r w:rsidR="008E6E8B" w:rsidRPr="008E6E8B">
        <w:rPr>
          <w:sz w:val="36"/>
          <w:szCs w:val="36"/>
        </w:rPr>
        <w:t>.</w:t>
      </w:r>
      <w:r w:rsidR="008E6E8B">
        <w:rPr>
          <w:sz w:val="36"/>
          <w:szCs w:val="36"/>
        </w:rPr>
        <w:t xml:space="preserve"> </w:t>
      </w:r>
    </w:p>
    <w:p w:rsidR="00667D60" w:rsidRPr="00A419A1" w:rsidRDefault="00667D60" w:rsidP="00D718F9">
      <w:pPr>
        <w:rPr>
          <w:sz w:val="36"/>
          <w:szCs w:val="36"/>
        </w:rPr>
      </w:pPr>
    </w:p>
    <w:p w:rsidR="00667D60" w:rsidRPr="00A419A1" w:rsidRDefault="00667D60" w:rsidP="00D718F9">
      <w:pPr>
        <w:rPr>
          <w:sz w:val="36"/>
          <w:szCs w:val="36"/>
        </w:rPr>
      </w:pPr>
    </w:p>
    <w:p w:rsidR="00667D60" w:rsidRPr="00A419A1" w:rsidRDefault="00667D60" w:rsidP="00D718F9">
      <w:pPr>
        <w:rPr>
          <w:sz w:val="36"/>
          <w:szCs w:val="36"/>
        </w:rPr>
      </w:pPr>
      <w:r w:rsidRPr="00A419A1">
        <w:rPr>
          <w:b/>
          <w:sz w:val="36"/>
          <w:szCs w:val="36"/>
        </w:rPr>
        <w:t>Article 9</w:t>
      </w:r>
      <w:r w:rsidRPr="00A419A1">
        <w:rPr>
          <w:b/>
          <w:sz w:val="36"/>
          <w:szCs w:val="36"/>
        </w:rPr>
        <w:br/>
        <w:t>Be a Star!</w:t>
      </w:r>
      <w:r w:rsidRPr="00A419A1">
        <w:rPr>
          <w:sz w:val="36"/>
          <w:szCs w:val="36"/>
        </w:rPr>
        <w:br/>
        <w:t xml:space="preserve">We’d like to make you a star! We’re looking for videos of any aspect of Deaf and HOH ministry. Do you sign the scripture readings in church? Would you like to share a short devotion? Is there a Deaf or HOH event or program going on? We’d like to see it and share with other members. You can look at our previous posts at </w:t>
      </w:r>
      <w:hyperlink r:id="rId9" w:history="1">
        <w:r w:rsidR="00A419A1" w:rsidRPr="00A419A1">
          <w:rPr>
            <w:rStyle w:val="Hyperlink"/>
            <w:sz w:val="36"/>
            <w:szCs w:val="36"/>
          </w:rPr>
          <w:t>http://www.umdeaf.org/dvt/</w:t>
        </w:r>
      </w:hyperlink>
      <w:r w:rsidRPr="00A419A1">
        <w:rPr>
          <w:sz w:val="36"/>
          <w:szCs w:val="36"/>
        </w:rPr>
        <w:t>.</w:t>
      </w:r>
      <w:r w:rsidR="00A419A1" w:rsidRPr="00A419A1">
        <w:rPr>
          <w:sz w:val="36"/>
          <w:szCs w:val="36"/>
        </w:rPr>
        <w:t xml:space="preserve"> </w:t>
      </w:r>
      <w:r w:rsidRPr="00A419A1">
        <w:rPr>
          <w:sz w:val="36"/>
          <w:szCs w:val="36"/>
        </w:rPr>
        <w:t xml:space="preserve"> Send us an e-mail (umdeaf@gmail.com) if you can help.</w:t>
      </w:r>
    </w:p>
    <w:p w:rsidR="00A419A1" w:rsidRPr="00A419A1" w:rsidRDefault="00A419A1" w:rsidP="00D718F9">
      <w:pPr>
        <w:rPr>
          <w:sz w:val="36"/>
          <w:szCs w:val="36"/>
        </w:rPr>
      </w:pPr>
    </w:p>
    <w:p w:rsidR="00A419A1" w:rsidRPr="00A419A1" w:rsidRDefault="00A419A1" w:rsidP="00D718F9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A419A1" w:rsidRPr="00A419A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51" w:rsidRDefault="00836B51" w:rsidP="008E6E8B">
      <w:pPr>
        <w:spacing w:after="0" w:line="240" w:lineRule="auto"/>
      </w:pPr>
      <w:r>
        <w:separator/>
      </w:r>
    </w:p>
  </w:endnote>
  <w:endnote w:type="continuationSeparator" w:id="0">
    <w:p w:rsidR="00836B51" w:rsidRDefault="00836B51" w:rsidP="008E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1986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6E8B" w:rsidRDefault="008E6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6E8B" w:rsidRDefault="008E6E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51" w:rsidRDefault="00836B51" w:rsidP="008E6E8B">
      <w:pPr>
        <w:spacing w:after="0" w:line="240" w:lineRule="auto"/>
      </w:pPr>
      <w:r>
        <w:separator/>
      </w:r>
    </w:p>
  </w:footnote>
  <w:footnote w:type="continuationSeparator" w:id="0">
    <w:p w:rsidR="00836B51" w:rsidRDefault="00836B51" w:rsidP="008E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E8B" w:rsidRDefault="008E6E8B" w:rsidP="008E6E8B">
    <w:pPr>
      <w:pStyle w:val="Header"/>
    </w:pPr>
  </w:p>
  <w:p w:rsidR="008E6E8B" w:rsidRDefault="008E6E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F9"/>
    <w:rsid w:val="00044BE0"/>
    <w:rsid w:val="00060DC1"/>
    <w:rsid w:val="00163ED0"/>
    <w:rsid w:val="002021C1"/>
    <w:rsid w:val="00280CCC"/>
    <w:rsid w:val="00395FBE"/>
    <w:rsid w:val="00463245"/>
    <w:rsid w:val="00667D60"/>
    <w:rsid w:val="007A169C"/>
    <w:rsid w:val="00836B51"/>
    <w:rsid w:val="008E6E8B"/>
    <w:rsid w:val="009324AB"/>
    <w:rsid w:val="00990460"/>
    <w:rsid w:val="00A419A1"/>
    <w:rsid w:val="00D718F9"/>
    <w:rsid w:val="00D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35F453-12EE-462A-8C5C-6660E08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8F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718F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8E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E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E8B"/>
  </w:style>
  <w:style w:type="paragraph" w:styleId="Footer">
    <w:name w:val="footer"/>
    <w:basedOn w:val="Normal"/>
    <w:link w:val="FooterChar"/>
    <w:uiPriority w:val="99"/>
    <w:unhideWhenUsed/>
    <w:rsid w:val="008E6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deaf.org/resource/cong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mdisabilityministries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cdhm.org/resource/3001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umdeaf.org/dv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Tim-Sherrie Vermande</cp:lastModifiedBy>
  <cp:revision>2</cp:revision>
  <dcterms:created xsi:type="dcterms:W3CDTF">2017-07-25T13:54:00Z</dcterms:created>
  <dcterms:modified xsi:type="dcterms:W3CDTF">2017-07-25T13:54:00Z</dcterms:modified>
</cp:coreProperties>
</file>