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F639DD" w14:textId="359BCA6F" w:rsidR="00CB54DF" w:rsidRDefault="00F55360" w:rsidP="00243227">
      <w:pPr>
        <w:tabs>
          <w:tab w:val="left" w:pos="6570"/>
        </w:tabs>
        <w:sectPr w:rsidR="00CB54DF" w:rsidSect="00243227">
          <w:pgSz w:w="15840" w:h="12240" w:orient="landscape"/>
          <w:pgMar w:top="720" w:right="360" w:bottom="720" w:left="720" w:header="720" w:footer="720" w:gutter="0"/>
          <w:cols w:space="720"/>
          <w:docGrid w:linePitch="360"/>
        </w:sectPr>
      </w:pPr>
      <w:r w:rsidRPr="005B643F">
        <w:rPr>
          <w:noProof/>
          <w:lang w:bidi="he-IL"/>
        </w:rPr>
        <mc:AlternateContent>
          <mc:Choice Requires="wps">
            <w:drawing>
              <wp:anchor distT="0" distB="0" distL="114300" distR="114300" simplePos="0" relativeHeight="251658240" behindDoc="1" locked="0" layoutInCell="1" allowOverlap="1" wp14:anchorId="7CF65A33" wp14:editId="7A3B2F4C">
                <wp:simplePos x="0" y="0"/>
                <wp:positionH relativeFrom="margin">
                  <wp:posOffset>-28575</wp:posOffset>
                </wp:positionH>
                <wp:positionV relativeFrom="margin">
                  <wp:posOffset>-628650</wp:posOffset>
                </wp:positionV>
                <wp:extent cx="2560320" cy="7915275"/>
                <wp:effectExtent l="0" t="0" r="0" b="9525"/>
                <wp:wrapNone/>
                <wp:docPr id="18" name="Rectangle 2" descr="Logo of DHM and vision statement: to share Jesus' love by equipping and advocating access through effective communication and leadership among the diverse Deaf communities " title="Log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0320" cy="791527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C0E31B" w14:textId="77777777" w:rsidR="005E335A" w:rsidRDefault="005E335A" w:rsidP="0037250C">
                            <w:pPr>
                              <w:pStyle w:val="BrochureCaption"/>
                              <w:spacing w:line="240" w:lineRule="auto"/>
                              <w:rPr>
                                <w:rFonts w:ascii="Arial" w:hAnsi="Arial" w:cs="Arial"/>
                                <w:b/>
                                <w:color w:val="1F497D" w:themeColor="text2"/>
                              </w:rPr>
                            </w:pPr>
                          </w:p>
                          <w:p w14:paraId="0E8A496F" w14:textId="77777777" w:rsidR="005E335A" w:rsidRPr="005E335A" w:rsidRDefault="005E335A" w:rsidP="0037250C">
                            <w:pPr>
                              <w:pStyle w:val="BrochureCaption"/>
                              <w:spacing w:line="240" w:lineRule="auto"/>
                              <w:rPr>
                                <w:rFonts w:ascii="Arial" w:hAnsi="Arial" w:cs="Arial"/>
                                <w:b/>
                                <w:color w:val="1F497D" w:themeColor="text2"/>
                                <w:sz w:val="12"/>
                                <w:szCs w:val="12"/>
                              </w:rPr>
                            </w:pPr>
                          </w:p>
                          <w:p w14:paraId="5CA00CB2" w14:textId="77777777" w:rsidR="0075026E" w:rsidRDefault="005E335A" w:rsidP="0037250C">
                            <w:pPr>
                              <w:pStyle w:val="BrochureCaption"/>
                              <w:spacing w:line="240" w:lineRule="auto"/>
                              <w:rPr>
                                <w:rFonts w:ascii="Arial" w:hAnsi="Arial" w:cs="Arial"/>
                                <w:b/>
                                <w:color w:val="1F497D" w:themeColor="text2"/>
                              </w:rPr>
                            </w:pPr>
                            <w:r w:rsidRPr="005E335A">
                              <w:rPr>
                                <w:rFonts w:ascii="Arial" w:hAnsi="Arial" w:cs="Arial"/>
                                <w:b/>
                                <w:color w:val="1F497D" w:themeColor="text2"/>
                                <w:sz w:val="10"/>
                                <w:szCs w:val="10"/>
                              </w:rPr>
                              <w:br/>
                            </w:r>
                            <w:r w:rsidR="00FD2413">
                              <w:rPr>
                                <w:rFonts w:ascii="Arial" w:hAnsi="Arial" w:cs="Arial"/>
                                <w:b/>
                                <w:color w:val="1F497D" w:themeColor="text2"/>
                              </w:rPr>
                              <w:br/>
                            </w:r>
                          </w:p>
                          <w:p w14:paraId="6171103D" w14:textId="0313F9CF" w:rsidR="005E335A" w:rsidRDefault="00E23D89" w:rsidP="0037250C">
                            <w:pPr>
                              <w:pStyle w:val="BrochureCaption"/>
                              <w:spacing w:line="240" w:lineRule="auto"/>
                              <w:rPr>
                                <w:rFonts w:ascii="Arial" w:hAnsi="Arial" w:cs="Arial"/>
                                <w:b/>
                                <w:color w:val="1F497D" w:themeColor="text2"/>
                              </w:rPr>
                            </w:pPr>
                            <w:r w:rsidRPr="00D864DA">
                              <w:rPr>
                                <w:rFonts w:ascii="Arial" w:hAnsi="Arial" w:cs="Arial"/>
                                <w:b/>
                                <w:color w:val="1F497D" w:themeColor="text2"/>
                              </w:rPr>
                              <w:t>UNITED METHODIST COMMITTEE ON DEAF AND HARD OF HEARING MINISTRIES</w:t>
                            </w:r>
                          </w:p>
                          <w:p w14:paraId="0134A3D0" w14:textId="496276B6" w:rsidR="0037250C" w:rsidRDefault="005E335A" w:rsidP="0037250C">
                            <w:pPr>
                              <w:pStyle w:val="BrochureCaption"/>
                              <w:spacing w:line="240" w:lineRule="auto"/>
                              <w:rPr>
                                <w:noProof/>
                                <w:lang w:bidi="he-IL"/>
                              </w:rPr>
                            </w:pPr>
                            <w:r w:rsidRPr="00FD2413">
                              <w:rPr>
                                <w:rFonts w:ascii="Arial" w:hAnsi="Arial" w:cs="Arial"/>
                                <w:b/>
                                <w:color w:val="1F497D" w:themeColor="text2"/>
                                <w:sz w:val="8"/>
                                <w:szCs w:val="8"/>
                              </w:rPr>
                              <w:br/>
                            </w:r>
                            <w:r w:rsidR="001A5095">
                              <w:rPr>
                                <w:noProof/>
                                <w:lang w:bidi="he-IL"/>
                              </w:rPr>
                              <w:drawing>
                                <wp:inline distT="0" distB="0" distL="0" distR="0" wp14:anchorId="34EEDC96" wp14:editId="7AC99EAC">
                                  <wp:extent cx="2380615" cy="3076575"/>
                                  <wp:effectExtent l="0" t="0" r="635" b="9525"/>
                                  <wp:docPr id="2" name="Picture 2" descr="Logo of DHM and vision statement: to share Jesus' love by equipping and advocating access through effective communication and leadership among the diverse Deaf communities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072472"/>
                                          </a:xfrm>
                                          <a:prstGeom prst="rect">
                                            <a:avLst/>
                                          </a:prstGeom>
                                          <a:noFill/>
                                          <a:ln>
                                            <a:noFill/>
                                          </a:ln>
                                        </pic:spPr>
                                      </pic:pic>
                                    </a:graphicData>
                                  </a:graphic>
                                </wp:inline>
                              </w:drawing>
                            </w:r>
                          </w:p>
                          <w:p w14:paraId="09C6AB4A" w14:textId="723CDC75" w:rsidR="0037250C" w:rsidRDefault="0037250C" w:rsidP="0037250C">
                            <w:pPr>
                              <w:pStyle w:val="BrochureCaption"/>
                              <w:spacing w:line="240" w:lineRule="auto"/>
                              <w:rPr>
                                <w:sz w:val="4"/>
                                <w:szCs w:val="4"/>
                              </w:rPr>
                            </w:pPr>
                          </w:p>
                          <w:p w14:paraId="25A5FEDD" w14:textId="77777777" w:rsidR="0037250C" w:rsidRDefault="0037250C" w:rsidP="0037250C">
                            <w:pPr>
                              <w:pStyle w:val="BrochureCaption"/>
                              <w:spacing w:line="240" w:lineRule="auto"/>
                              <w:rPr>
                                <w:sz w:val="4"/>
                                <w:szCs w:val="4"/>
                              </w:rPr>
                            </w:pPr>
                          </w:p>
                          <w:p w14:paraId="6C2F3AFA" w14:textId="77777777" w:rsidR="0037250C" w:rsidRDefault="0037250C" w:rsidP="0037250C">
                            <w:pPr>
                              <w:pStyle w:val="BrochureCaption"/>
                              <w:spacing w:line="240" w:lineRule="auto"/>
                              <w:rPr>
                                <w:sz w:val="4"/>
                                <w:szCs w:val="4"/>
                              </w:rPr>
                            </w:pPr>
                          </w:p>
                          <w:p w14:paraId="6AF668BA" w14:textId="77777777" w:rsidR="0037250C" w:rsidRDefault="0037250C" w:rsidP="0037250C">
                            <w:pPr>
                              <w:pStyle w:val="BrochureCaption"/>
                              <w:spacing w:line="240" w:lineRule="auto"/>
                              <w:rPr>
                                <w:sz w:val="4"/>
                                <w:szCs w:val="4"/>
                              </w:rPr>
                            </w:pPr>
                          </w:p>
                          <w:p w14:paraId="0E824244" w14:textId="642F1559" w:rsidR="0037250C" w:rsidRDefault="0037250C" w:rsidP="0037250C">
                            <w:pPr>
                              <w:pStyle w:val="BrochureCaption"/>
                              <w:spacing w:line="240" w:lineRule="auto"/>
                              <w:rPr>
                                <w:rFonts w:ascii="Arial" w:hAnsi="Arial" w:cs="Arial"/>
                              </w:rPr>
                            </w:pPr>
                            <w:r>
                              <w:rPr>
                                <w:noProof/>
                                <w:lang w:bidi="he-IL"/>
                              </w:rPr>
                              <w:drawing>
                                <wp:inline distT="0" distB="0" distL="0" distR="0" wp14:anchorId="772F7959" wp14:editId="1111EEAC">
                                  <wp:extent cx="2377440" cy="697230"/>
                                  <wp:effectExtent l="0" t="0" r="3810" b="7620"/>
                                  <wp:docPr id="3" name="Picture 3" descr="committee logo, a stylized cross with two stylized figures on each side, one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ittee logo, a stylized cross with two stylized figures on each side, one in a wheelcha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697230"/>
                                          </a:xfrm>
                                          <a:prstGeom prst="rect">
                                            <a:avLst/>
                                          </a:prstGeom>
                                          <a:noFill/>
                                          <a:ln>
                                            <a:noFill/>
                                          </a:ln>
                                        </pic:spPr>
                                      </pic:pic>
                                    </a:graphicData>
                                  </a:graphic>
                                </wp:inline>
                              </w:drawing>
                            </w:r>
                          </w:p>
                          <w:p w14:paraId="234541FA" w14:textId="7A5710BF" w:rsidR="00E23D89" w:rsidRPr="00D6400D" w:rsidRDefault="00E23D89" w:rsidP="005E335A">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 xml:space="preserve">DisAbility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www.umdisabilityministries.org</w:t>
                            </w:r>
                            <w:r w:rsidR="00D507BA">
                              <w:rPr>
                                <w:rFonts w:ascii="Arial" w:hAnsi="Arial" w:cs="Arial"/>
                                <w:sz w:val="20"/>
                                <w:szCs w:val="20"/>
                              </w:rPr>
                              <w:br/>
                            </w:r>
                            <w:r w:rsidR="00D6400D" w:rsidRPr="00D507BA">
                              <w:rPr>
                                <w:noProof/>
                                <w:lang w:bidi="he-IL"/>
                              </w:rPr>
                              <w:drawing>
                                <wp:inline distT="0" distB="0" distL="0" distR="0" wp14:anchorId="17FF94DD" wp14:editId="2CDD0634">
                                  <wp:extent cx="2291080" cy="20320"/>
                                  <wp:effectExtent l="19050" t="19050" r="13970" b="17780"/>
                                  <wp:docPr id="4" name="Picture 4"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0320"/>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A1B2384" w14:textId="0A2E3D92" w:rsidR="005E335A" w:rsidRPr="00D6400D" w:rsidRDefault="005E335A" w:rsidP="005E335A">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Pr>
                                <w:rFonts w:ascii="Arial" w:hAnsi="Arial" w:cs="Arial"/>
                                <w:sz w:val="20"/>
                                <w:szCs w:val="20"/>
                              </w:rPr>
                              <w:t xml:space="preserve">    </w:t>
                            </w:r>
                            <w:r w:rsidRPr="00D6400D">
                              <w:rPr>
                                <w:rFonts w:ascii="Arial" w:hAnsi="Arial" w:cs="Arial"/>
                                <w:sz w:val="20"/>
                                <w:szCs w:val="20"/>
                              </w:rPr>
                              <w:t xml:space="preserve">resources, </w:t>
                            </w:r>
                            <w:r>
                              <w:rPr>
                                <w:rFonts w:ascii="Arial" w:hAnsi="Arial" w:cs="Arial"/>
                                <w:sz w:val="20"/>
                                <w:szCs w:val="20"/>
                              </w:rPr>
                              <w:t>visit the United Methodist</w:t>
                            </w:r>
                            <w:r w:rsidR="00FD2413">
                              <w:rPr>
                                <w:rFonts w:ascii="Arial" w:hAnsi="Arial" w:cs="Arial"/>
                                <w:sz w:val="20"/>
                                <w:szCs w:val="20"/>
                              </w:rPr>
                              <w:t xml:space="preserve"> Congress of the Deaf’s website</w:t>
                            </w:r>
                            <w:r w:rsidR="00FD2413">
                              <w:rPr>
                                <w:rFonts w:ascii="Arial" w:hAnsi="Arial" w:cs="Arial"/>
                                <w:sz w:val="20"/>
                                <w:szCs w:val="20"/>
                              </w:rPr>
                              <w:br/>
                              <w:t>at</w:t>
                            </w:r>
                            <w:r>
                              <w:rPr>
                                <w:rFonts w:ascii="Arial" w:hAnsi="Arial" w:cs="Arial"/>
                                <w:sz w:val="20"/>
                                <w:szCs w:val="20"/>
                              </w:rPr>
                              <w:t xml:space="preserve"> </w:t>
                            </w:r>
                            <w:r w:rsidRPr="00D6400D">
                              <w:rPr>
                                <w:rFonts w:ascii="Arial" w:hAnsi="Arial" w:cs="Arial"/>
                                <w:sz w:val="20"/>
                                <w:szCs w:val="20"/>
                              </w:rPr>
                              <w:t xml:space="preserve">www.umdeaf.org. </w:t>
                            </w:r>
                          </w:p>
                          <w:p w14:paraId="426B8371" w14:textId="799EAB80" w:rsidR="00D6400D" w:rsidRDefault="00667868" w:rsidP="00667868">
                            <w:pPr>
                              <w:pStyle w:val="BrochureCopy"/>
                              <w:spacing w:line="240" w:lineRule="auto"/>
                            </w:pPr>
                            <w:r>
                              <w:rPr>
                                <w:rFonts w:ascii="Arial" w:hAnsi="Arial" w:cs="Arial"/>
                                <w:sz w:val="20"/>
                                <w:szCs w:val="20"/>
                              </w:rPr>
                              <w:t xml:space="preserve">A </w:t>
                            </w:r>
                            <w:r w:rsidR="003C2222">
                              <w:rPr>
                                <w:rFonts w:ascii="Arial" w:hAnsi="Arial" w:cs="Arial"/>
                                <w:sz w:val="20"/>
                                <w:szCs w:val="20"/>
                              </w:rPr>
                              <w:t>helpful</w:t>
                            </w:r>
                            <w:r>
                              <w:rPr>
                                <w:rFonts w:ascii="Arial" w:hAnsi="Arial" w:cs="Arial"/>
                                <w:sz w:val="20"/>
                                <w:szCs w:val="20"/>
                              </w:rPr>
                              <w:t xml:space="preserve"> resour</w:t>
                            </w:r>
                            <w:r w:rsidR="00FD2413">
                              <w:rPr>
                                <w:rFonts w:ascii="Arial" w:hAnsi="Arial" w:cs="Arial"/>
                                <w:sz w:val="20"/>
                                <w:szCs w:val="20"/>
                              </w:rPr>
                              <w:t>ce is</w:t>
                            </w:r>
                            <w:r w:rsidR="00D6400D" w:rsidRPr="00D6400D">
                              <w:rPr>
                                <w:rFonts w:ascii="Arial" w:hAnsi="Arial" w:cs="Arial"/>
                                <w:sz w:val="20"/>
                                <w:szCs w:val="20"/>
                              </w:rPr>
                              <w:br/>
                            </w:r>
                            <w:r w:rsidR="00D6400D" w:rsidRPr="00D6400D">
                              <w:rPr>
                                <w:rFonts w:ascii="Arial" w:hAnsi="Arial" w:cs="Arial"/>
                                <w:i/>
                                <w:sz w:val="20"/>
                                <w:szCs w:val="20"/>
                              </w:rPr>
                              <w:t xml:space="preserve">Deaf Ministry: Ministry Models </w:t>
                            </w:r>
                            <w:r w:rsidR="00D6400D" w:rsidRPr="00D6400D">
                              <w:rPr>
                                <w:rFonts w:ascii="Arial" w:hAnsi="Arial" w:cs="Arial"/>
                                <w:i/>
                                <w:sz w:val="20"/>
                                <w:szCs w:val="20"/>
                              </w:rPr>
                              <w:br/>
                              <w:t xml:space="preserve">for Expanding the Kingdom of </w:t>
                            </w:r>
                            <w:r w:rsidR="00D6400D" w:rsidRPr="00D6400D">
                              <w:rPr>
                                <w:rFonts w:ascii="Arial" w:hAnsi="Arial" w:cs="Arial"/>
                                <w:i/>
                                <w:sz w:val="20"/>
                                <w:szCs w:val="20"/>
                              </w:rPr>
                              <w:br/>
                              <w:t>God, 2</w:t>
                            </w:r>
                            <w:r w:rsidR="00D6400D" w:rsidRPr="00D6400D">
                              <w:rPr>
                                <w:rFonts w:ascii="Arial" w:hAnsi="Arial" w:cs="Arial"/>
                                <w:i/>
                                <w:sz w:val="20"/>
                                <w:szCs w:val="20"/>
                                <w:vertAlign w:val="superscript"/>
                              </w:rPr>
                              <w:t>nd</w:t>
                            </w:r>
                            <w:r w:rsidR="00D6400D" w:rsidRPr="00D6400D">
                              <w:rPr>
                                <w:rFonts w:ascii="Arial" w:hAnsi="Arial" w:cs="Arial"/>
                                <w:i/>
                                <w:sz w:val="20"/>
                                <w:szCs w:val="20"/>
                              </w:rPr>
                              <w:t xml:space="preserve"> Ed</w:t>
                            </w:r>
                            <w:r w:rsidR="00D6400D" w:rsidRPr="00D6400D">
                              <w:rPr>
                                <w:rFonts w:ascii="Arial" w:hAnsi="Arial" w:cs="Arial"/>
                                <w:sz w:val="20"/>
                                <w:szCs w:val="20"/>
                              </w:rPr>
                              <w:t xml:space="preserve"> by Leo Yates, Jr.</w:t>
                            </w:r>
                            <w:r w:rsidR="0075026E">
                              <w:rPr>
                                <w:rFonts w:ascii="Arial" w:hAnsi="Arial" w:cs="Arial"/>
                                <w:sz w:val="20"/>
                                <w:szCs w:val="20"/>
                              </w:rPr>
                              <w:t xml:space="preserve"> It</w:t>
                            </w:r>
                            <w:r w:rsidR="0075026E">
                              <w:rPr>
                                <w:rFonts w:ascii="Arial" w:hAnsi="Arial" w:cs="Arial"/>
                                <w:sz w:val="20"/>
                                <w:szCs w:val="20"/>
                              </w:rPr>
                              <w:br/>
                              <w:t>can be purchased at Amazon.com.</w:t>
                            </w:r>
                            <w:r w:rsidR="00D6400D">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F65A33" id="Rectangle 2" o:spid="_x0000_s1026" alt="Title: Logo - Description: Logo of DHM and vision statement: to share Jesus' love by equipping and advocating access through effective communication and leadership among the diverse Deaf communities " style="position:absolute;margin-left:-2.25pt;margin-top:-49.5pt;width:201.6pt;height:623.2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MrfaQMAAPQGAAAOAAAAZHJzL2Uyb0RvYy54bWysVUuP2zYQvhfofxjw0pNXj8rrlbDaIFnX&#10;bYpNGzQpeqYlSiJKkQxJWd4W/e+doWzHaXoIivpAk8PhPL5vZnT/4jgqOAjnpdE1y25SBkI3ppW6&#10;r9mv73erOwY+cN1yZbSo2bPw7MXD11/dz7YSuRmMaoUDNKJ9NduaDSHYKkl8M4iR+xtjhcbLzriR&#10;Bzy6Pmkdn9H6qJI8TW+T2bjWOtMI71G6XS7ZQ7TfdaIJP3edFwFUzTC2EFcX1z2tycM9r3rH7SCb&#10;Uxj8P0QxcqnR6cXUlgcOk5OfmRpl44w3XbhpzJiYrpONiDlgNln6j2zeDdyKmAuC4+0FJv//mW1+&#10;Orx1IFvkDpnSfESOfkHUuO6VgJxBK3yDeD2Z3oDpYPvDG0A24SCJcaI2iFHoUEEw4AfuBPwo/OS/&#10;AWUOAvbPID5M0lrkJr7j7cE0PMRjQ6RBGJyZ+gFEZEviI0RmnLQkNXRB3pTgWCZ+kBb4aNBUGAS0&#10;qOu8gK3g3flNkMID0iyDwkQoaGJ4tr7CRN/Zt4448vbJNL970OZxwDzFS+fMPKALxDUj/eSTB3Tw&#10;+BT28xvTolk+BRPJPnZuJINIIxxjTT1fakocAzQozNe36bc5ll6Dd5syW+ebdfTBq/Nz63z4XpgR&#10;aFMzh/BH8/zw5AOFw6uzyqnE2p1UCpwJv8kwxCohv/HS45tlA9ZgQos49pN4VA4OHDth3+dRW00j&#10;prTI1in+ln5AMXbNIj6JuLIDv5JgTBebMcLeX3vNyNgXuy6jcmzFz1z/qyMU9udELQ8D0HKFXIfw&#10;vDdUx9Txp2AAy/i0PYGKj5bYHY+IUgZK06oNIbyoLRLk84QsMRtb+88yy4v0VV6udrd3m1WxK9ar&#10;cpPerdKsfFXepkVZbHd/EdBZUQ2ybYV+klqcx0xWfFkbnwbeMiDioIG5ZuU6X0cOvVHyEr13/f7C&#10;cuQg8kcgXquNMuDUVXKs2V3UWninHvhOt5GIwKVa9smn4UfEEIPzf0Qldgw1ydJs4bg/ohXqnL1p&#10;n7F3sFapFulTgZvBuD8YzDh2a+Y/TDg1GKjXGsu1zIqC5nQ8FOsNdY67vtlf33DdoKmaBYZjgraP&#10;AU/4ZLJO9gN6yiJG2rzEnu1k7KaPUWEKdMDRei4D+gzQ7L4+R62PH6uHvwEAAP//AwBQSwMEFAAG&#10;AAgAAAAhAGkAmCLhAAAACwEAAA8AAABkcnMvZG93bnJldi54bWxMj01PwzAMhu9I/IfISLttaffd&#10;0nTakEBICAQF7llj2orGKU22lX8/c2Iny/Kj18+bbQbbiiP2vnGkIJ5EIJBKZxqqFHy834/XIHzQ&#10;ZHTrCBX8oodNfn2V6dS4E73hsQiV4BDyqVZQh9ClUvqyRqv9xHVIfPtyvdWB176SptcnDretnEbR&#10;UlrdEH+odYd3NZbfxcEqGF5mDwUl8U/YPcWP0W76+vxptkqNbobtLYiAQ/iH4U+f1SFnp707kPGi&#10;VTCeL5jkmSTciYFZsl6B2DMZz1cLkHkmLzvkZwAAAP//AwBQSwECLQAUAAYACAAAACEAtoM4kv4A&#10;AADhAQAAEwAAAAAAAAAAAAAAAAAAAAAAW0NvbnRlbnRfVHlwZXNdLnhtbFBLAQItABQABgAIAAAA&#10;IQA4/SH/1gAAAJQBAAALAAAAAAAAAAAAAAAAAC8BAABfcmVscy8ucmVsc1BLAQItABQABgAIAAAA&#10;IQBWnMrfaQMAAPQGAAAOAAAAAAAAAAAAAAAAAC4CAABkcnMvZTJvRG9jLnhtbFBLAQItABQABgAI&#10;AAAAIQBpAJgi4QAAAAsBAAAPAAAAAAAAAAAAAAAAAMMFAABkcnMvZG93bnJldi54bWxQSwUGAAAA&#10;AAQABADzAAAA0QYAAAAA&#10;" fillcolor="#938953 [1614]" stroked="f">
                <v:fill opacity="0" color2="#ddd8c2 [2894]" focusposition=",1" focussize="" focus="100%" type="gradientRadial">
                  <o:fill v:ext="view" type="gradientCenter"/>
                </v:fill>
                <v:textbox>
                  <w:txbxContent>
                    <w:p w14:paraId="24C0E31B" w14:textId="77777777" w:rsidR="005E335A" w:rsidRDefault="005E335A" w:rsidP="0037250C">
                      <w:pPr>
                        <w:pStyle w:val="BrochureCaption"/>
                        <w:spacing w:line="240" w:lineRule="auto"/>
                        <w:rPr>
                          <w:rFonts w:ascii="Arial" w:hAnsi="Arial" w:cs="Arial"/>
                          <w:b/>
                          <w:color w:val="1F497D" w:themeColor="text2"/>
                        </w:rPr>
                      </w:pPr>
                    </w:p>
                    <w:p w14:paraId="0E8A496F" w14:textId="77777777" w:rsidR="005E335A" w:rsidRPr="005E335A" w:rsidRDefault="005E335A" w:rsidP="0037250C">
                      <w:pPr>
                        <w:pStyle w:val="BrochureCaption"/>
                        <w:spacing w:line="240" w:lineRule="auto"/>
                        <w:rPr>
                          <w:rFonts w:ascii="Arial" w:hAnsi="Arial" w:cs="Arial"/>
                          <w:b/>
                          <w:color w:val="1F497D" w:themeColor="text2"/>
                          <w:sz w:val="12"/>
                          <w:szCs w:val="12"/>
                        </w:rPr>
                      </w:pPr>
                    </w:p>
                    <w:p w14:paraId="5CA00CB2" w14:textId="77777777" w:rsidR="0075026E" w:rsidRDefault="005E335A" w:rsidP="0037250C">
                      <w:pPr>
                        <w:pStyle w:val="BrochureCaption"/>
                        <w:spacing w:line="240" w:lineRule="auto"/>
                        <w:rPr>
                          <w:rFonts w:ascii="Arial" w:hAnsi="Arial" w:cs="Arial"/>
                          <w:b/>
                          <w:color w:val="1F497D" w:themeColor="text2"/>
                        </w:rPr>
                      </w:pPr>
                      <w:r w:rsidRPr="005E335A">
                        <w:rPr>
                          <w:rFonts w:ascii="Arial" w:hAnsi="Arial" w:cs="Arial"/>
                          <w:b/>
                          <w:color w:val="1F497D" w:themeColor="text2"/>
                          <w:sz w:val="10"/>
                          <w:szCs w:val="10"/>
                        </w:rPr>
                        <w:br/>
                      </w:r>
                      <w:r w:rsidR="00FD2413">
                        <w:rPr>
                          <w:rFonts w:ascii="Arial" w:hAnsi="Arial" w:cs="Arial"/>
                          <w:b/>
                          <w:color w:val="1F497D" w:themeColor="text2"/>
                        </w:rPr>
                        <w:br/>
                      </w:r>
                    </w:p>
                    <w:p w14:paraId="6171103D" w14:textId="0313F9CF" w:rsidR="005E335A" w:rsidRDefault="00E23D89" w:rsidP="0037250C">
                      <w:pPr>
                        <w:pStyle w:val="BrochureCaption"/>
                        <w:spacing w:line="240" w:lineRule="auto"/>
                        <w:rPr>
                          <w:rFonts w:ascii="Arial" w:hAnsi="Arial" w:cs="Arial"/>
                          <w:b/>
                          <w:color w:val="1F497D" w:themeColor="text2"/>
                        </w:rPr>
                      </w:pPr>
                      <w:r w:rsidRPr="00D864DA">
                        <w:rPr>
                          <w:rFonts w:ascii="Arial" w:hAnsi="Arial" w:cs="Arial"/>
                          <w:b/>
                          <w:color w:val="1F497D" w:themeColor="text2"/>
                        </w:rPr>
                        <w:t>UNITED METHODIST COMMITTEE ON DEAF AND HARD OF HEARING MINISTRIES</w:t>
                      </w:r>
                    </w:p>
                    <w:p w14:paraId="0134A3D0" w14:textId="496276B6" w:rsidR="0037250C" w:rsidRDefault="005E335A" w:rsidP="0037250C">
                      <w:pPr>
                        <w:pStyle w:val="BrochureCaption"/>
                        <w:spacing w:line="240" w:lineRule="auto"/>
                        <w:rPr>
                          <w:noProof/>
                          <w:lang w:bidi="he-IL"/>
                        </w:rPr>
                      </w:pPr>
                      <w:r w:rsidRPr="00FD2413">
                        <w:rPr>
                          <w:rFonts w:ascii="Arial" w:hAnsi="Arial" w:cs="Arial"/>
                          <w:b/>
                          <w:color w:val="1F497D" w:themeColor="text2"/>
                          <w:sz w:val="8"/>
                          <w:szCs w:val="8"/>
                        </w:rPr>
                        <w:br/>
                      </w:r>
                      <w:r w:rsidR="001A5095">
                        <w:rPr>
                          <w:noProof/>
                          <w:lang w:bidi="he-IL"/>
                        </w:rPr>
                        <w:drawing>
                          <wp:inline distT="0" distB="0" distL="0" distR="0" wp14:anchorId="34EEDC96" wp14:editId="7AC99EAC">
                            <wp:extent cx="2380615" cy="3076575"/>
                            <wp:effectExtent l="0" t="0" r="635" b="9525"/>
                            <wp:docPr id="2" name="Picture 2" descr="Logo of DHM and vision statement: to share Jesus' love by equipping and advocating access through effective communication and leadership among the diverse Deaf communities "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77440" cy="3072472"/>
                                    </a:xfrm>
                                    <a:prstGeom prst="rect">
                                      <a:avLst/>
                                    </a:prstGeom>
                                    <a:noFill/>
                                    <a:ln>
                                      <a:noFill/>
                                    </a:ln>
                                  </pic:spPr>
                                </pic:pic>
                              </a:graphicData>
                            </a:graphic>
                          </wp:inline>
                        </w:drawing>
                      </w:r>
                    </w:p>
                    <w:p w14:paraId="09C6AB4A" w14:textId="723CDC75" w:rsidR="0037250C" w:rsidRDefault="0037250C" w:rsidP="0037250C">
                      <w:pPr>
                        <w:pStyle w:val="BrochureCaption"/>
                        <w:spacing w:line="240" w:lineRule="auto"/>
                        <w:rPr>
                          <w:sz w:val="4"/>
                          <w:szCs w:val="4"/>
                        </w:rPr>
                      </w:pPr>
                    </w:p>
                    <w:p w14:paraId="25A5FEDD" w14:textId="77777777" w:rsidR="0037250C" w:rsidRDefault="0037250C" w:rsidP="0037250C">
                      <w:pPr>
                        <w:pStyle w:val="BrochureCaption"/>
                        <w:spacing w:line="240" w:lineRule="auto"/>
                        <w:rPr>
                          <w:sz w:val="4"/>
                          <w:szCs w:val="4"/>
                        </w:rPr>
                      </w:pPr>
                    </w:p>
                    <w:p w14:paraId="6C2F3AFA" w14:textId="77777777" w:rsidR="0037250C" w:rsidRDefault="0037250C" w:rsidP="0037250C">
                      <w:pPr>
                        <w:pStyle w:val="BrochureCaption"/>
                        <w:spacing w:line="240" w:lineRule="auto"/>
                        <w:rPr>
                          <w:sz w:val="4"/>
                          <w:szCs w:val="4"/>
                        </w:rPr>
                      </w:pPr>
                    </w:p>
                    <w:p w14:paraId="6AF668BA" w14:textId="77777777" w:rsidR="0037250C" w:rsidRDefault="0037250C" w:rsidP="0037250C">
                      <w:pPr>
                        <w:pStyle w:val="BrochureCaption"/>
                        <w:spacing w:line="240" w:lineRule="auto"/>
                        <w:rPr>
                          <w:sz w:val="4"/>
                          <w:szCs w:val="4"/>
                        </w:rPr>
                      </w:pPr>
                    </w:p>
                    <w:p w14:paraId="0E824244" w14:textId="642F1559" w:rsidR="0037250C" w:rsidRDefault="0037250C" w:rsidP="0037250C">
                      <w:pPr>
                        <w:pStyle w:val="BrochureCaption"/>
                        <w:spacing w:line="240" w:lineRule="auto"/>
                        <w:rPr>
                          <w:rFonts w:ascii="Arial" w:hAnsi="Arial" w:cs="Arial"/>
                        </w:rPr>
                      </w:pPr>
                      <w:r>
                        <w:rPr>
                          <w:noProof/>
                          <w:lang w:bidi="he-IL"/>
                        </w:rPr>
                        <w:drawing>
                          <wp:inline distT="0" distB="0" distL="0" distR="0" wp14:anchorId="772F7959" wp14:editId="1111EEAC">
                            <wp:extent cx="2377440" cy="697230"/>
                            <wp:effectExtent l="0" t="0" r="3810" b="7620"/>
                            <wp:docPr id="3" name="Picture 3" descr="committee logo, a stylized cross with two stylized figures on each side, one in a wheelcha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ommittee logo, a stylized cross with two stylized figures on each side, one in a wheelchai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377440" cy="697230"/>
                                    </a:xfrm>
                                    <a:prstGeom prst="rect">
                                      <a:avLst/>
                                    </a:prstGeom>
                                    <a:noFill/>
                                    <a:ln>
                                      <a:noFill/>
                                    </a:ln>
                                  </pic:spPr>
                                </pic:pic>
                              </a:graphicData>
                            </a:graphic>
                          </wp:inline>
                        </w:drawing>
                      </w:r>
                    </w:p>
                    <w:p w14:paraId="234541FA" w14:textId="7A5710BF" w:rsidR="00E23D89" w:rsidRPr="00D6400D" w:rsidRDefault="00E23D89" w:rsidP="005E335A">
                      <w:pPr>
                        <w:pStyle w:val="BrochureCaption"/>
                        <w:spacing w:line="240" w:lineRule="auto"/>
                        <w:jc w:val="center"/>
                        <w:rPr>
                          <w:rFonts w:ascii="Arial" w:hAnsi="Arial" w:cs="Arial"/>
                          <w:b/>
                          <w:sz w:val="20"/>
                          <w:szCs w:val="20"/>
                          <w:u w:val="single"/>
                        </w:rPr>
                      </w:pPr>
                      <w:r w:rsidRPr="0037250C">
                        <w:rPr>
                          <w:rFonts w:ascii="Arial" w:hAnsi="Arial" w:cs="Arial"/>
                          <w:color w:val="0D0D0D" w:themeColor="text1" w:themeTint="F2"/>
                          <w:sz w:val="20"/>
                          <w:szCs w:val="20"/>
                        </w:rPr>
                        <w:t xml:space="preserve">Check out our sister committee, </w:t>
                      </w:r>
                      <w:r w:rsidRPr="0037250C">
                        <w:rPr>
                          <w:rFonts w:ascii="Arial" w:hAnsi="Arial" w:cs="Arial"/>
                          <w:color w:val="0D0D0D" w:themeColor="text1" w:themeTint="F2"/>
                          <w:sz w:val="20"/>
                          <w:szCs w:val="20"/>
                        </w:rPr>
                        <w:br/>
                        <w:t xml:space="preserve">DisAbility Ministries Committee </w:t>
                      </w:r>
                      <w:r w:rsidRPr="0037250C">
                        <w:rPr>
                          <w:rFonts w:ascii="Arial" w:hAnsi="Arial" w:cs="Arial"/>
                          <w:color w:val="0D0D0D" w:themeColor="text1" w:themeTint="F2"/>
                          <w:sz w:val="20"/>
                          <w:szCs w:val="20"/>
                        </w:rPr>
                        <w:br/>
                        <w:t xml:space="preserve">of The United Methodist Church </w:t>
                      </w:r>
                      <w:r w:rsidR="00D507BA" w:rsidRPr="0037250C">
                        <w:rPr>
                          <w:rFonts w:ascii="Arial" w:hAnsi="Arial" w:cs="Arial"/>
                          <w:color w:val="0D0D0D" w:themeColor="text1" w:themeTint="F2"/>
                          <w:sz w:val="20"/>
                          <w:szCs w:val="20"/>
                        </w:rPr>
                        <w:t>www.umdisabilityministries.org</w:t>
                      </w:r>
                      <w:r w:rsidR="00D507BA">
                        <w:rPr>
                          <w:rFonts w:ascii="Arial" w:hAnsi="Arial" w:cs="Arial"/>
                          <w:sz w:val="20"/>
                          <w:szCs w:val="20"/>
                        </w:rPr>
                        <w:br/>
                      </w:r>
                      <w:r w:rsidR="00D6400D" w:rsidRPr="00D507BA">
                        <w:rPr>
                          <w:noProof/>
                          <w:lang w:bidi="he-IL"/>
                        </w:rPr>
                        <w:drawing>
                          <wp:inline distT="0" distB="0" distL="0" distR="0" wp14:anchorId="17FF94DD" wp14:editId="2CDD0634">
                            <wp:extent cx="2291080" cy="20320"/>
                            <wp:effectExtent l="19050" t="19050" r="13970" b="17780"/>
                            <wp:docPr id="4" name="Picture 4" title="decorative 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91080" cy="20320"/>
                                    </a:xfrm>
                                    <a:prstGeom prst="rect">
                                      <a:avLst/>
                                    </a:prstGeom>
                                    <a:noFill/>
                                    <a:ln>
                                      <a:solidFill>
                                        <a:schemeClr val="accent1">
                                          <a:lumMod val="75000"/>
                                        </a:schemeClr>
                                      </a:solidFill>
                                    </a:ln>
                                  </pic:spPr>
                                </pic:pic>
                              </a:graphicData>
                            </a:graphic>
                          </wp:inline>
                        </w:drawing>
                      </w:r>
                      <w:r w:rsidR="00D507BA">
                        <w:rPr>
                          <w:rFonts w:ascii="Arial" w:hAnsi="Arial" w:cs="Arial"/>
                          <w:sz w:val="20"/>
                          <w:szCs w:val="20"/>
                        </w:rPr>
                        <w:br/>
                      </w:r>
                      <w:r w:rsidR="00D6400D" w:rsidRPr="00D6400D">
                        <w:rPr>
                          <w:rFonts w:ascii="Arial" w:hAnsi="Arial" w:cs="Arial"/>
                          <w:b/>
                          <w:sz w:val="8"/>
                          <w:szCs w:val="8"/>
                          <w:u w:val="single"/>
                        </w:rPr>
                        <w:br/>
                      </w:r>
                      <w:r w:rsidR="00D6400D" w:rsidRPr="00D6400D">
                        <w:rPr>
                          <w:rFonts w:ascii="Arial" w:hAnsi="Arial" w:cs="Arial"/>
                          <w:b/>
                          <w:sz w:val="20"/>
                          <w:szCs w:val="20"/>
                          <w:u w:val="single"/>
                        </w:rPr>
                        <w:t>Additional Resources</w:t>
                      </w:r>
                    </w:p>
                    <w:p w14:paraId="3A1B2384" w14:textId="0A2E3D92" w:rsidR="005E335A" w:rsidRPr="00D6400D" w:rsidRDefault="005E335A" w:rsidP="005E335A">
                      <w:pPr>
                        <w:pStyle w:val="BrochureCopy"/>
                        <w:spacing w:line="240" w:lineRule="auto"/>
                        <w:rPr>
                          <w:rFonts w:ascii="Arial" w:hAnsi="Arial" w:cs="Arial"/>
                          <w:sz w:val="20"/>
                          <w:szCs w:val="20"/>
                        </w:rPr>
                      </w:pPr>
                      <w:r w:rsidRPr="00D6400D">
                        <w:rPr>
                          <w:rFonts w:ascii="Arial" w:hAnsi="Arial" w:cs="Arial"/>
                          <w:sz w:val="20"/>
                          <w:szCs w:val="20"/>
                        </w:rPr>
                        <w:t xml:space="preserve">For additional congregational </w:t>
                      </w:r>
                      <w:r>
                        <w:rPr>
                          <w:rFonts w:ascii="Arial" w:hAnsi="Arial" w:cs="Arial"/>
                          <w:sz w:val="20"/>
                          <w:szCs w:val="20"/>
                        </w:rPr>
                        <w:t xml:space="preserve">    </w:t>
                      </w:r>
                      <w:r w:rsidRPr="00D6400D">
                        <w:rPr>
                          <w:rFonts w:ascii="Arial" w:hAnsi="Arial" w:cs="Arial"/>
                          <w:sz w:val="20"/>
                          <w:szCs w:val="20"/>
                        </w:rPr>
                        <w:t xml:space="preserve">resources, </w:t>
                      </w:r>
                      <w:r>
                        <w:rPr>
                          <w:rFonts w:ascii="Arial" w:hAnsi="Arial" w:cs="Arial"/>
                          <w:sz w:val="20"/>
                          <w:szCs w:val="20"/>
                        </w:rPr>
                        <w:t>visit the United Methodist</w:t>
                      </w:r>
                      <w:r w:rsidR="00FD2413">
                        <w:rPr>
                          <w:rFonts w:ascii="Arial" w:hAnsi="Arial" w:cs="Arial"/>
                          <w:sz w:val="20"/>
                          <w:szCs w:val="20"/>
                        </w:rPr>
                        <w:t xml:space="preserve"> Congress of the Deaf’s website</w:t>
                      </w:r>
                      <w:r w:rsidR="00FD2413">
                        <w:rPr>
                          <w:rFonts w:ascii="Arial" w:hAnsi="Arial" w:cs="Arial"/>
                          <w:sz w:val="20"/>
                          <w:szCs w:val="20"/>
                        </w:rPr>
                        <w:br/>
                        <w:t>at</w:t>
                      </w:r>
                      <w:r>
                        <w:rPr>
                          <w:rFonts w:ascii="Arial" w:hAnsi="Arial" w:cs="Arial"/>
                          <w:sz w:val="20"/>
                          <w:szCs w:val="20"/>
                        </w:rPr>
                        <w:t xml:space="preserve"> </w:t>
                      </w:r>
                      <w:r w:rsidRPr="00D6400D">
                        <w:rPr>
                          <w:rFonts w:ascii="Arial" w:hAnsi="Arial" w:cs="Arial"/>
                          <w:sz w:val="20"/>
                          <w:szCs w:val="20"/>
                        </w:rPr>
                        <w:t xml:space="preserve">www.umdeaf.org. </w:t>
                      </w:r>
                    </w:p>
                    <w:p w14:paraId="426B8371" w14:textId="799EAB80" w:rsidR="00D6400D" w:rsidRDefault="00667868" w:rsidP="00667868">
                      <w:pPr>
                        <w:pStyle w:val="BrochureCopy"/>
                        <w:spacing w:line="240" w:lineRule="auto"/>
                      </w:pPr>
                      <w:r>
                        <w:rPr>
                          <w:rFonts w:ascii="Arial" w:hAnsi="Arial" w:cs="Arial"/>
                          <w:sz w:val="20"/>
                          <w:szCs w:val="20"/>
                        </w:rPr>
                        <w:t xml:space="preserve">A </w:t>
                      </w:r>
                      <w:r w:rsidR="003C2222">
                        <w:rPr>
                          <w:rFonts w:ascii="Arial" w:hAnsi="Arial" w:cs="Arial"/>
                          <w:sz w:val="20"/>
                          <w:szCs w:val="20"/>
                        </w:rPr>
                        <w:t>helpful</w:t>
                      </w:r>
                      <w:r>
                        <w:rPr>
                          <w:rFonts w:ascii="Arial" w:hAnsi="Arial" w:cs="Arial"/>
                          <w:sz w:val="20"/>
                          <w:szCs w:val="20"/>
                        </w:rPr>
                        <w:t xml:space="preserve"> resour</w:t>
                      </w:r>
                      <w:r w:rsidR="00FD2413">
                        <w:rPr>
                          <w:rFonts w:ascii="Arial" w:hAnsi="Arial" w:cs="Arial"/>
                          <w:sz w:val="20"/>
                          <w:szCs w:val="20"/>
                        </w:rPr>
                        <w:t>ce is</w:t>
                      </w:r>
                      <w:r w:rsidR="00D6400D" w:rsidRPr="00D6400D">
                        <w:rPr>
                          <w:rFonts w:ascii="Arial" w:hAnsi="Arial" w:cs="Arial"/>
                          <w:sz w:val="20"/>
                          <w:szCs w:val="20"/>
                        </w:rPr>
                        <w:br/>
                      </w:r>
                      <w:r w:rsidR="00D6400D" w:rsidRPr="00D6400D">
                        <w:rPr>
                          <w:rFonts w:ascii="Arial" w:hAnsi="Arial" w:cs="Arial"/>
                          <w:i/>
                          <w:sz w:val="20"/>
                          <w:szCs w:val="20"/>
                        </w:rPr>
                        <w:t xml:space="preserve">Deaf Ministry: Ministry Models </w:t>
                      </w:r>
                      <w:r w:rsidR="00D6400D" w:rsidRPr="00D6400D">
                        <w:rPr>
                          <w:rFonts w:ascii="Arial" w:hAnsi="Arial" w:cs="Arial"/>
                          <w:i/>
                          <w:sz w:val="20"/>
                          <w:szCs w:val="20"/>
                        </w:rPr>
                        <w:br/>
                        <w:t xml:space="preserve">for Expanding the Kingdom of </w:t>
                      </w:r>
                      <w:r w:rsidR="00D6400D" w:rsidRPr="00D6400D">
                        <w:rPr>
                          <w:rFonts w:ascii="Arial" w:hAnsi="Arial" w:cs="Arial"/>
                          <w:i/>
                          <w:sz w:val="20"/>
                          <w:szCs w:val="20"/>
                        </w:rPr>
                        <w:br/>
                        <w:t>God, 2</w:t>
                      </w:r>
                      <w:r w:rsidR="00D6400D" w:rsidRPr="00D6400D">
                        <w:rPr>
                          <w:rFonts w:ascii="Arial" w:hAnsi="Arial" w:cs="Arial"/>
                          <w:i/>
                          <w:sz w:val="20"/>
                          <w:szCs w:val="20"/>
                          <w:vertAlign w:val="superscript"/>
                        </w:rPr>
                        <w:t>nd</w:t>
                      </w:r>
                      <w:r w:rsidR="00D6400D" w:rsidRPr="00D6400D">
                        <w:rPr>
                          <w:rFonts w:ascii="Arial" w:hAnsi="Arial" w:cs="Arial"/>
                          <w:i/>
                          <w:sz w:val="20"/>
                          <w:szCs w:val="20"/>
                        </w:rPr>
                        <w:t xml:space="preserve"> Ed</w:t>
                      </w:r>
                      <w:r w:rsidR="00D6400D" w:rsidRPr="00D6400D">
                        <w:rPr>
                          <w:rFonts w:ascii="Arial" w:hAnsi="Arial" w:cs="Arial"/>
                          <w:sz w:val="20"/>
                          <w:szCs w:val="20"/>
                        </w:rPr>
                        <w:t xml:space="preserve"> by Leo Yates, Jr.</w:t>
                      </w:r>
                      <w:r w:rsidR="0075026E">
                        <w:rPr>
                          <w:rFonts w:ascii="Arial" w:hAnsi="Arial" w:cs="Arial"/>
                          <w:sz w:val="20"/>
                          <w:szCs w:val="20"/>
                        </w:rPr>
                        <w:t xml:space="preserve"> It</w:t>
                      </w:r>
                      <w:r w:rsidR="0075026E">
                        <w:rPr>
                          <w:rFonts w:ascii="Arial" w:hAnsi="Arial" w:cs="Arial"/>
                          <w:sz w:val="20"/>
                          <w:szCs w:val="20"/>
                        </w:rPr>
                        <w:br/>
                        <w:t>can be purchased at Amazon.com.</w:t>
                      </w:r>
                      <w:r w:rsidR="00D6400D">
                        <w:br/>
                      </w:r>
                    </w:p>
                  </w:txbxContent>
                </v:textbox>
                <w10:wrap anchorx="margin" anchory="margin"/>
              </v:rect>
            </w:pict>
          </mc:Fallback>
        </mc:AlternateContent>
      </w:r>
      <w:r w:rsidR="0075026E" w:rsidRPr="005B643F">
        <w:rPr>
          <w:noProof/>
          <w:lang w:bidi="he-IL"/>
        </w:rPr>
        <mc:AlternateContent>
          <mc:Choice Requires="wps">
            <w:drawing>
              <wp:anchor distT="0" distB="0" distL="114300" distR="114300" simplePos="0" relativeHeight="251672064" behindDoc="0" locked="0" layoutInCell="1" allowOverlap="1" wp14:anchorId="393F7BEB" wp14:editId="082C407E">
                <wp:simplePos x="0" y="0"/>
                <wp:positionH relativeFrom="column">
                  <wp:posOffset>1830705</wp:posOffset>
                </wp:positionH>
                <wp:positionV relativeFrom="paragraph">
                  <wp:posOffset>5598795</wp:posOffset>
                </wp:positionV>
                <wp:extent cx="753110" cy="97409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753110" cy="974090"/>
                        </a:xfrm>
                        <a:prstGeom prst="rect">
                          <a:avLst/>
                        </a:prstGeom>
                        <a:noFill/>
                        <a:ln w="6350">
                          <a:noFill/>
                        </a:ln>
                      </wps:spPr>
                      <wps:txbx>
                        <w:txbxContent>
                          <w:p w14:paraId="6D37EE15" w14:textId="77777777" w:rsidR="00D6400D" w:rsidRDefault="00D6400D">
                            <w:r>
                              <w:rPr>
                                <w:noProof/>
                                <w:lang w:bidi="he-IL"/>
                              </w:rPr>
                              <w:drawing>
                                <wp:inline distT="0" distB="0" distL="0" distR="0" wp14:anchorId="1A63A11D" wp14:editId="608625B2">
                                  <wp:extent cx="572756" cy="914235"/>
                                  <wp:effectExtent l="0" t="0" r="0" b="635"/>
                                  <wp:docPr id="8" name="Picture 8" title="cover of Deaf Ministr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696" cy="95085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93F7BEB" id="_x0000_t202" coordsize="21600,21600" o:spt="202" path="m,l,21600r21600,l21600,xe">
                <v:stroke joinstyle="miter"/>
                <v:path gradientshapeok="t" o:connecttype="rect"/>
              </v:shapetype>
              <v:shape id="Text Box 17" o:spid="_x0000_s1027" type="#_x0000_t202" style="position:absolute;margin-left:144.15pt;margin-top:440.85pt;width:59.3pt;height:76.7pt;z-index:251672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xdOMAIAAFkEAAAOAAAAZHJzL2Uyb0RvYy54bWysVN9v2jAQfp+0/8Hy+wihUAoiVKwV06Sq&#10;rQRTn43jQKTE59mGhP31++wARd2epr0457vz/fi+u8zu27piB2VdSTrjaa/PmdKS8lJvM/5jvfxy&#10;x5nzQueiIq0yflSO388/f5o1ZqoGtKMqV5YhiHbTxmR8572ZJomTO1UL1yOjNIwF2Vp4XO02ya1o&#10;EL2ukkG/f5s0ZHNjSSrnoH3sjHwe4xeFkv6lKJzyrMo4avPxtPHchDOZz8R0a4XZlfJUhviHKmpR&#10;aiS9hHoUXrC9Lf8IVZfSkqPC9yTVCRVFKVXsAd2k/Q/drHbCqNgLwHHmApP7f2Hl8+HVsjIHd2PO&#10;tKjB0Vq1nn2llkEFfBrjpnBbGTj6Fnr4nvUOytB2W9g6fNEQgx1IHy/ohmgSyvHoJk1hkTBNxsP+&#10;JKKfvD821vlvimoWhIxbkBcxFYcn51EIXM8uIZemZVlVkcBKsybjtzejfnxwseBFpfEwtNCVGiTf&#10;btqu5XMbG8qP6M5SNx/OyGWJGp6E86/CYiBQNobcv+AoKkIuOkmc7cj++ps++IMnWDlrMGAZdz/3&#10;wirOqu8aDE7S4TBMZLwMR+MBLvbasrm26H39QJjhFOtkZBSDv6/OYmGpfsMuLEJWmISWyJ1xfxYf&#10;fDf22CWpFovohBk0wj/plZEhdEA1ILxu34Q1Jxo8+Hum8yiK6Qc2Ot+Oj8XeU1FGqgLOHaon+DG/&#10;kcHTroUFub5Hr/c/wvw3AAAA//8DAFBLAwQUAAYACAAAACEA9FunF+MAAAAMAQAADwAAAGRycy9k&#10;b3ducmV2LnhtbEyPwU7DMBBE70j8g7VI3KidlBYT4lRVpAoJ0UNLL9yc2E0i4nWI3Tbw9SwnOK7m&#10;aeZtvppcz852DJ1HBclMALNYe9Nho+DwtrmTwELUaHTv0Sr4sgFWxfVVrjPjL7iz531sGJVgyLSC&#10;NsYh4zzUrXU6zPxgkbKjH52OdI4NN6O+ULnreSrEkjvdIS20erBla+uP/ckpeCk3W72rUie/+/L5&#10;9bgePg/vC6Vub6b1E7Bop/gHw68+qUNBTpU/oQmsV5BKOSdUgZTJAzAi7sXyEVhFqJgvEuBFzv8/&#10;UfwAAAD//wMAUEsBAi0AFAAGAAgAAAAhALaDOJL+AAAA4QEAABMAAAAAAAAAAAAAAAAAAAAAAFtD&#10;b250ZW50X1R5cGVzXS54bWxQSwECLQAUAAYACAAAACEAOP0h/9YAAACUAQAACwAAAAAAAAAAAAAA&#10;AAAvAQAAX3JlbHMvLnJlbHNQSwECLQAUAAYACAAAACEAY+8XTjACAABZBAAADgAAAAAAAAAAAAAA&#10;AAAuAgAAZHJzL2Uyb0RvYy54bWxQSwECLQAUAAYACAAAACEA9FunF+MAAAAMAQAADwAAAAAAAAAA&#10;AAAAAACKBAAAZHJzL2Rvd25yZXYueG1sUEsFBgAAAAAEAAQA8wAAAJoFAAAAAA==&#10;" filled="f" stroked="f" strokeweight=".5pt">
                <v:textbox>
                  <w:txbxContent>
                    <w:p w14:paraId="6D37EE15" w14:textId="77777777" w:rsidR="00D6400D" w:rsidRDefault="00D6400D">
                      <w:r>
                        <w:rPr>
                          <w:noProof/>
                          <w:lang w:bidi="he-IL"/>
                        </w:rPr>
                        <w:drawing>
                          <wp:inline distT="0" distB="0" distL="0" distR="0" wp14:anchorId="1A63A11D" wp14:editId="608625B2">
                            <wp:extent cx="572756" cy="914235"/>
                            <wp:effectExtent l="0" t="0" r="0" b="635"/>
                            <wp:docPr id="8" name="Picture 8" title="cover of Deaf Ministry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696" cy="950852"/>
                                    </a:xfrm>
                                    <a:prstGeom prst="rect">
                                      <a:avLst/>
                                    </a:prstGeom>
                                    <a:noFill/>
                                    <a:ln>
                                      <a:noFill/>
                                    </a:ln>
                                  </pic:spPr>
                                </pic:pic>
                              </a:graphicData>
                            </a:graphic>
                          </wp:inline>
                        </w:drawing>
                      </w:r>
                    </w:p>
                  </w:txbxContent>
                </v:textbox>
              </v:shape>
            </w:pict>
          </mc:Fallback>
        </mc:AlternateContent>
      </w:r>
      <w:r w:rsidR="0075026E" w:rsidRPr="005B643F">
        <w:rPr>
          <w:noProof/>
          <w:lang w:bidi="he-IL"/>
        </w:rPr>
        <mc:AlternateContent>
          <mc:Choice Requires="wps">
            <w:drawing>
              <wp:anchor distT="0" distB="0" distL="114300" distR="114300" simplePos="0" relativeHeight="251655680" behindDoc="0" locked="0" layoutInCell="1" allowOverlap="1" wp14:anchorId="34A07ED1" wp14:editId="036D46AA">
                <wp:simplePos x="0" y="0"/>
                <wp:positionH relativeFrom="column">
                  <wp:posOffset>66675</wp:posOffset>
                </wp:positionH>
                <wp:positionV relativeFrom="paragraph">
                  <wp:posOffset>3581400</wp:posOffset>
                </wp:positionV>
                <wp:extent cx="2381250" cy="0"/>
                <wp:effectExtent l="0" t="0" r="19050" b="19050"/>
                <wp:wrapNone/>
                <wp:docPr id="29" name="Straight Connector 29" title="decorative border"/>
                <wp:cNvGraphicFramePr/>
                <a:graphic xmlns:a="http://schemas.openxmlformats.org/drawingml/2006/main">
                  <a:graphicData uri="http://schemas.microsoft.com/office/word/2010/wordprocessingShape">
                    <wps:wsp>
                      <wps:cNvCnPr/>
                      <wps:spPr>
                        <a:xfrm>
                          <a:off x="0" y="0"/>
                          <a:ext cx="2381250" cy="0"/>
                        </a:xfrm>
                        <a:prstGeom prst="line">
                          <a:avLst/>
                        </a:prstGeom>
                        <a:ln w="254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02AD4" id="Straight Connector 29" o:spid="_x0000_s1026" alt="Title: decorative border"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25pt,282pt" to="192.75pt,2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51r0gEAAPADAAAOAAAAZHJzL2Uyb0RvYy54bWysU02P0zAQvSPxHyzfadLCoiVquoeu4IKg&#10;YuEHuM64seQvjYem/feM3W52BUgIxMWxPfPezHuerO9O3okjYLYx9HK5aKWAoONgw6GX376+f3Ur&#10;RSYVBuVigF6eIcu7zcsX6yl1sIpjdAOgYJKQuyn1ciRKXdNkPYJXeRETBA6aiF4RH/HQDKgmZveu&#10;WbXt22aKOCSMGnLm2/tLUG4qvzGg6bMxGUi4XnJvVFes676szWatugOqNFp9bUP9Qxde2cBFZ6p7&#10;RUp8R/sLlbcaY46GFjr6JhpjNVQNrGbZ/qTmYVQJqhY2J6fZpvz/aPWn4w6FHXq5eidFUJ7f6IFQ&#10;2cNIYhtDYAcjihIkS46jA+iIiuwRxJ69ByweTil3TLUNO7yectphMeRk0JcvSxWn6vt59h1OJDRf&#10;rl7fLlc3/Dz6MdY8ARNm+gDRi7LppbOhWKI6dfyYiYtx6mNKuXZBTMx486atj9uUzi691B2dHVzS&#10;voBh3Vx9WenqxMHWoTgqnhWlNQRaFm1cwAXOLjBjnZuB7Z+B1/wChTqNfwOeEbVyDDSDvQ0Rf1ed&#10;To8tm0s+t/9Md9nu43Cur1QDPFZV4fUXKHP7/FzhTz/q5gcAAAD//wMAUEsDBBQABgAIAAAAIQBP&#10;4Nit3gAAAAoBAAAPAAAAZHJzL2Rvd25yZXYueG1sTI9BS8NAEIXvgv9hGcGb3ahNiTGbUgpa0B40&#10;injcZsdsMDsbstsm9dc7gqDH9+bjzXvFcnKdOOAQWk8KLmcJCKTam5YaBa8vdxcZiBA1Gd15QgVH&#10;DLAsT08KnRs/0jMeqtgIDqGQawU2xj6XMtQWnQ4z3yPx7cMPTkeWQyPNoEcOd528SpKFdLol/mB1&#10;j2uL9We1dwqysXravD8+3Njt2/rLbfT9cb5ySp2fTatbEBGn+AfDT32uDiV32vk9mSA61knKpIJ0&#10;MedNDFxnKTu7X0eWhfw/ofwGAAD//wMAUEsBAi0AFAAGAAgAAAAhALaDOJL+AAAA4QEAABMAAAAA&#10;AAAAAAAAAAAAAAAAAFtDb250ZW50X1R5cGVzXS54bWxQSwECLQAUAAYACAAAACEAOP0h/9YAAACU&#10;AQAACwAAAAAAAAAAAAAAAAAvAQAAX3JlbHMvLnJlbHNQSwECLQAUAAYACAAAACEAZ2+da9IBAADw&#10;AwAADgAAAAAAAAAAAAAAAAAuAgAAZHJzL2Uyb0RvYy54bWxQSwECLQAUAAYACAAAACEAT+DYrd4A&#10;AAAKAQAADwAAAAAAAAAAAAAAAAAsBAAAZHJzL2Rvd25yZXYueG1sUEsFBgAAAAAEAAQA8wAAADcF&#10;AAAAAA==&#10;" strokecolor="#4579b8 [3044]" strokeweight="2pt"/>
            </w:pict>
          </mc:Fallback>
        </mc:AlternateContent>
      </w:r>
      <w:r w:rsidR="0075026E">
        <w:rPr>
          <w:noProof/>
          <w:lang w:bidi="he-IL"/>
        </w:rPr>
        <mc:AlternateContent>
          <mc:Choice Requires="wps">
            <w:drawing>
              <wp:anchor distT="0" distB="0" distL="114300" distR="114300" simplePos="0" relativeHeight="251673088" behindDoc="0" locked="0" layoutInCell="1" allowOverlap="1" wp14:anchorId="3F06C5C0" wp14:editId="34B1E701">
                <wp:simplePos x="0" y="0"/>
                <wp:positionH relativeFrom="column">
                  <wp:posOffset>152400</wp:posOffset>
                </wp:positionH>
                <wp:positionV relativeFrom="paragraph">
                  <wp:posOffset>561975</wp:posOffset>
                </wp:positionV>
                <wp:extent cx="2247900" cy="10001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2247900" cy="10001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C507188" w14:textId="090A14C6" w:rsidR="00FD2413" w:rsidRPr="00FD2413" w:rsidRDefault="00FD2413" w:rsidP="00FD2413">
                            <w:pPr>
                              <w:spacing w:line="240" w:lineRule="auto"/>
                              <w:jc w:val="center"/>
                              <w:rPr>
                                <w:rFonts w:ascii="Arial" w:hAnsi="Arial" w:cs="Arial"/>
                                <w:sz w:val="20"/>
                                <w:szCs w:val="20"/>
                              </w:rPr>
                            </w:pPr>
                            <w:r w:rsidRPr="00FD2413">
                              <w:rPr>
                                <w:rFonts w:ascii="Arial" w:hAnsi="Arial" w:cs="Arial"/>
                                <w:sz w:val="20"/>
                                <w:szCs w:val="20"/>
                              </w:rPr>
                              <w:t xml:space="preserve">“To share Jesus’ love by equipping and advocating access through effective communication and leadership among the diverse </w:t>
                            </w:r>
                            <w:r w:rsidRPr="00FD2413">
                              <w:rPr>
                                <w:rFonts w:ascii="Arial" w:hAnsi="Arial" w:cs="Arial"/>
                                <w:sz w:val="20"/>
                                <w:szCs w:val="20"/>
                              </w:rPr>
                              <w:br/>
                              <w:t>Deaf communities.”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06C5C0" id="Text Box 1" o:spid="_x0000_s1028" type="#_x0000_t202" style="position:absolute;margin-left:12pt;margin-top:44.25pt;width:177pt;height:78.75pt;z-index:251673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VrVjAIAAJIFAAAOAAAAZHJzL2Uyb0RvYy54bWysVE1v2zAMvQ/YfxB0X+14absGcYqsRYcB&#10;RVusHXpWZCkRJomapMTOfv0o2flY10uHXWxKfCRF8pHTy85oshE+KLA1HZ2UlAjLoVF2WdPvTzcf&#10;PlESIrMN02BFTbci0MvZ+3fT1k1EBSvQjfAEndgwaV1NVzG6SVEEvhKGhRNwwqJSgjcs4tEvi8az&#10;Fr0bXVRleVa04BvngYsQ8Pa6V9JZ9i+l4PFeyiAi0TXFt8X89fm7SN9iNmWTpWdupfjwDPYPrzBM&#10;WQy6d3XNIiNrr/5yZRT3EEDGEw6mACkVFzkHzGZUvsjmccWcyLlgcYLblyn8P7f8bvPgiWqwd5RY&#10;ZrBFT6KL5DN0ZJSq07owQdCjQ1js8Dohh/uAlynpTnqT/pgOQT3WebuvbXLG8bKqxucXJao46kZl&#10;WY6q0+SnOJg7H+IXAYYkoaYem5dryja3IfbQHSRFC6BVc6O0zodEGHGlPdkwbLWO+ZHo/A+UtqSt&#10;6dnH0zI7tpDMe8/aJjciU2YIl1LvU8xS3GqRMNp+ExJLljN9JTbjXNh9/IxOKImh3mI44A+veotx&#10;nwda5Mhg497YKAs+Z59n7FCy5seuZLLHY2+O8k5i7BZd5kq1Y8ACmi0Sw0M/WMHxG4XNu2UhPjCP&#10;k4QNx+0Q7/EjNWDxYZAoWYH/9dp9wiPBUUtJi5NZ0/BzzbygRH+1SP2L0XicRjkfxqfnFR78sWZx&#10;rLFrcwXICKQ3vi6LCR/1TpQezDMukXmKiipmOcauadyJV7HfF7iEuJjPMwiH17F4ax8dT65TlRM1&#10;n7pn5t3A34jUv4PdDLPJCxr32GRpYb6OIFXmeKpzX9Wh/jj4eUqGJZU2y/E5ow6rdPYbAAD//wMA&#10;UEsDBBQABgAIAAAAIQBCk0wa4AAAAAkBAAAPAAAAZHJzL2Rvd25yZXYueG1sTI9NT8MwDIbvSPsP&#10;kSdxQSxlZVtVmk4I8SFxYwWm3bLGtBWNUzVZW/493gmO9mO9ft5sO9lWDNj7xpGCm0UEAql0pqFK&#10;wXvxdJ2A8EGT0a0jVPCDHrb57CLTqXEjveGwC5XgEPKpVlCH0KVS+rJGq/3CdUjMvlxvdeCxr6Tp&#10;9cjhtpXLKFpLqxviD7Xu8KHG8nt3sgoOV9X+1U/PH2O8irvHl6HYfJpCqcv5dH8HIuAU/o7hrM/q&#10;kLPT0Z3IeNEqWN5ylaAgSVYgmMebhBfHM1hHIPNM/m+Q/wIAAP//AwBQSwECLQAUAAYACAAAACEA&#10;toM4kv4AAADhAQAAEwAAAAAAAAAAAAAAAAAAAAAAW0NvbnRlbnRfVHlwZXNdLnhtbFBLAQItABQA&#10;BgAIAAAAIQA4/SH/1gAAAJQBAAALAAAAAAAAAAAAAAAAAC8BAABfcmVscy8ucmVsc1BLAQItABQA&#10;BgAIAAAAIQD9RVrVjAIAAJIFAAAOAAAAAAAAAAAAAAAAAC4CAABkcnMvZTJvRG9jLnhtbFBLAQIt&#10;ABQABgAIAAAAIQBCk0wa4AAAAAkBAAAPAAAAAAAAAAAAAAAAAOYEAABkcnMvZG93bnJldi54bWxQ&#10;SwUGAAAAAAQABADzAAAA8wUAAAAA&#10;" fillcolor="white [3201]" stroked="f" strokeweight=".5pt">
                <v:textbox>
                  <w:txbxContent>
                    <w:p w14:paraId="1C507188" w14:textId="090A14C6" w:rsidR="00FD2413" w:rsidRPr="00FD2413" w:rsidRDefault="00FD2413" w:rsidP="00FD2413">
                      <w:pPr>
                        <w:spacing w:line="240" w:lineRule="auto"/>
                        <w:jc w:val="center"/>
                        <w:rPr>
                          <w:rFonts w:ascii="Arial" w:hAnsi="Arial" w:cs="Arial"/>
                          <w:sz w:val="20"/>
                          <w:szCs w:val="20"/>
                        </w:rPr>
                      </w:pPr>
                      <w:r w:rsidRPr="00FD2413">
                        <w:rPr>
                          <w:rFonts w:ascii="Arial" w:hAnsi="Arial" w:cs="Arial"/>
                          <w:sz w:val="20"/>
                          <w:szCs w:val="20"/>
                        </w:rPr>
                        <w:t xml:space="preserve">“To share Jesus’ love by equipping and advocating access through effective communication and leadership among the diverse </w:t>
                      </w:r>
                      <w:r w:rsidRPr="00FD2413">
                        <w:rPr>
                          <w:rFonts w:ascii="Arial" w:hAnsi="Arial" w:cs="Arial"/>
                          <w:sz w:val="20"/>
                          <w:szCs w:val="20"/>
                        </w:rPr>
                        <w:br/>
                        <w:t>Deaf communities.”</w:t>
                      </w:r>
                    </w:p>
                  </w:txbxContent>
                </v:textbox>
              </v:shape>
            </w:pict>
          </mc:Fallback>
        </mc:AlternateContent>
      </w:r>
      <w:r w:rsidR="005E335A" w:rsidRPr="005B643F">
        <w:rPr>
          <w:noProof/>
          <w:lang w:bidi="he-IL"/>
        </w:rPr>
        <mc:AlternateContent>
          <mc:Choice Requires="wps">
            <w:drawing>
              <wp:anchor distT="0" distB="0" distL="114300" distR="114300" simplePos="0" relativeHeight="251645440" behindDoc="0" locked="0" layoutInCell="1" allowOverlap="1" wp14:anchorId="47F6F18D" wp14:editId="443C97C7">
                <wp:simplePos x="0" y="0"/>
                <wp:positionH relativeFrom="page">
                  <wp:posOffset>3962400</wp:posOffset>
                </wp:positionH>
                <wp:positionV relativeFrom="margin">
                  <wp:posOffset>5048249</wp:posOffset>
                </wp:positionV>
                <wp:extent cx="2247900" cy="1914525"/>
                <wp:effectExtent l="0" t="0" r="0" b="9525"/>
                <wp:wrapNone/>
                <wp:docPr id="2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1914525"/>
                        </a:xfrm>
                        <a:prstGeom prst="rect">
                          <a:avLst/>
                        </a:prstGeom>
                        <a:gradFill rotWithShape="1">
                          <a:gsLst>
                            <a:gs pos="0">
                              <a:schemeClr val="accent1">
                                <a:lumMod val="100000"/>
                                <a:lumOff val="0"/>
                                <a:alpha val="0"/>
                              </a:schemeClr>
                            </a:gs>
                            <a:gs pos="100000">
                              <a:schemeClr val="accent1">
                                <a:lumMod val="40000"/>
                                <a:lumOff val="6000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9698B7" w14:textId="0B78C680" w:rsidR="00E23D89" w:rsidRPr="00574862" w:rsidRDefault="00E23D89" w:rsidP="009E5C4E">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sidR="00DB5C87">
                              <w:rPr>
                                <w:rFonts w:ascii="Arial" w:hAnsi="Arial" w:cs="Arial"/>
                                <w:b/>
                                <w:color w:val="auto"/>
                              </w:rPr>
                              <w:br/>
                            </w:r>
                            <w:r w:rsidRPr="00574862">
                              <w:rPr>
                                <w:rFonts w:ascii="Arial" w:hAnsi="Arial" w:cs="Arial"/>
                                <w:b/>
                                <w:color w:val="auto"/>
                              </w:rPr>
                              <w:t xml:space="preserve">Deaf and Hard of Hearing </w:t>
                            </w:r>
                            <w:r w:rsidR="00DB5C87">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Rev. Leo Yates, Jr. </w:t>
                            </w:r>
                            <w:r>
                              <w:rPr>
                                <w:rFonts w:ascii="Arial" w:hAnsi="Arial" w:cs="Arial"/>
                                <w:color w:val="auto"/>
                              </w:rPr>
                              <w:t xml:space="preserve">at </w:t>
                            </w:r>
                            <w:r w:rsidRPr="006830F7">
                              <w:rPr>
                                <w:rFonts w:ascii="Arial" w:hAnsi="Arial" w:cs="Arial"/>
                                <w:color w:val="auto"/>
                              </w:rPr>
                              <w:t>leoyjr@gmail.com</w:t>
                            </w:r>
                            <w:r>
                              <w:rPr>
                                <w:rFonts w:ascii="Arial" w:hAnsi="Arial" w:cs="Arial"/>
                                <w:color w:val="auto"/>
                              </w:rPr>
                              <w:t xml:space="preserve"> </w:t>
                            </w:r>
                            <w:r w:rsidRPr="00574862">
                              <w:rPr>
                                <w:rFonts w:ascii="Arial" w:hAnsi="Arial" w:cs="Arial"/>
                                <w:color w:val="auto"/>
                              </w:rPr>
                              <w:t>for additional information or for a consultation. Also, contact him to receive our quarterly newsletter.</w:t>
                            </w:r>
                            <w:r>
                              <w:rPr>
                                <w:rFonts w:ascii="Arial" w:hAnsi="Arial" w:cs="Arial"/>
                                <w:color w:val="auto"/>
                              </w:rPr>
                              <w:t xml:space="preserve"> The newsletter includes resources, best practices, national and local Deaf ministry news, and </w:t>
                            </w:r>
                            <w:r w:rsidR="009E5C4E">
                              <w:rPr>
                                <w:rFonts w:ascii="Arial" w:hAnsi="Arial" w:cs="Arial"/>
                                <w:color w:val="auto"/>
                              </w:rPr>
                              <w:t>other information</w:t>
                            </w:r>
                            <w:r>
                              <w:rPr>
                                <w:rFonts w:ascii="Arial" w:hAnsi="Arial" w:cs="Arial"/>
                                <w:color w:val="auto"/>
                              </w:rPr>
                              <w:t>.</w:t>
                            </w:r>
                            <w:r>
                              <w:rPr>
                                <w:rFonts w:ascii="Arial" w:hAnsi="Arial" w:cs="Arial"/>
                                <w:color w:val="auto"/>
                              </w:rPr>
                              <w:br/>
                            </w:r>
                            <w:r w:rsidRPr="00574862">
                              <w:rPr>
                                <w:rFonts w:ascii="Arial" w:hAnsi="Arial" w:cs="Arial"/>
                                <w:color w:val="auto"/>
                                <w:szCs w:val="18"/>
                              </w:rPr>
                              <w:t>www.umdeaf.org</w:t>
                            </w:r>
                          </w:p>
                        </w:txbxContent>
                      </wps:txbx>
                      <wps:bodyPr rot="0" vert="horz" wrap="square" lIns="91440" tIns="91440" rIns="91440" bIns="9144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7F6F18D" id="Text Box 6" o:spid="_x0000_s1029" type="#_x0000_t202" style="position:absolute;margin-left:312pt;margin-top:397.5pt;width:177pt;height:150.75pt;z-index:25164544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Zh9QIAAE8GAAAOAAAAZHJzL2Uyb0RvYy54bWysVdtu1DAQfUfiHyy/b5Ms6XYTNVv1wiKk&#10;chEt4tmbOImFYxvbu9mC+HfGdpIGqBBC9MG1J+PxnDNzZs8vjh1HB6oNk6LAyUmMERWlrJhoCvzx&#10;frtYY2QsERXhUtACP1CDLzbPn533KqdL2UpeUY0giDB5rwrcWqvyKDJlSztiTqSiAj7WUnfEwlE3&#10;UaVJD9E7Hi3jeBX1UldKy5IaA9ab8BFvfPy6pqV9V9eGWsQLDLlZv2q/7twabc5J3miiWlYOaZB/&#10;yKIjTMCjU6gbYgnaa/ZbqI6VWhpZ25NSdpGsa1ZSjwHQJPEvaO5aoqjHAuQYNdFk/l/Y8u3hvUas&#10;KvDyFCNBOqjRPT1adCWPaOXo6ZXJwetOgZ89ghnK7KEadSvLzwYJed0S0dBLrWXfUlJBeom7Gc2u&#10;hjjGBdn1b2QFz5C9lT7Qsdad4w7YQBAdyvQwlcalUoJxuUzPshg+lfAtyZL0FPJ1b5B8vK60sa+o&#10;7JDbFFhD7X14crg1NriOLkOlqi3jHGlpPzHberJHbI2BO97LICUBUBwgu7ak11yjA4GGImVJhQ1s&#10;8H0HsII9id1f6C2wQwcG+2AiXLVkZgEMvt9dYI+oMfOnh2jONLn9+f306edXo/nJB8E4oVbEtsgt&#10;Mxpr4OpefgBWnYqGpBBI6REthHCXAgZNPL0ubS7cKqSjOxQiWKC4A82uzF4u37JkmcZXy2yxXa3P&#10;Fuk2PV1kZ/F6ESfZVbaK0yy92X53xUjSvGVVRcUtE3SUbpL+nTSGIRJE58WL+gJnrqk8z5KzKXuj&#10;m91UckdhKK0jce7WMQuTjLOuwOvJieROEC9FBbBJbgnjYR/9nL5nDDgY/3tWvHycYoJ27HF39EJ9&#10;MapyJ6sH0BP0rxcNTGHYtFJ/xaiHiVZg82VPNMWIvxbQwiCa1I3A+UHPD7v5gYgSQhV4h1HYXtsw&#10;NvdKs6aFl0LfC3kJOq6ZV5gTfMgKkLgDTK2xG9yEdWNxfvZej78Dmx8AAAD//wMAUEsDBBQABgAI&#10;AAAAIQDmySGf3wAAAAwBAAAPAAAAZHJzL2Rvd25yZXYueG1sTI+9TsNAEIR7JN7htEh05JwodmLj&#10;c4SQUoQuPw3dxl5sC9+eubsk5u1ZKuhmtJ9mZ8rNZAd1JR96xwbmswQUce2anlsDp+P2aQ0qROQG&#10;B8dk4JsCbKr7uxKLxt14T9dDbJWEcCjQQBfjWGgd6o4shpkbieX24bzFKNa3uvF4k3A76EWSZNpi&#10;z/Khw5FeO6o/DxdrYJe67ft03Ntlzej73fzL2vzNmMeH6eUZVKQp/sHwW1+qQyWdzu7CTVCDgWyx&#10;lC3RwCpPRQiRr9YizoImeZaCrkr9f0T1AwAA//8DAFBLAQItABQABgAIAAAAIQC2gziS/gAAAOEB&#10;AAATAAAAAAAAAAAAAAAAAAAAAABbQ29udGVudF9UeXBlc10ueG1sUEsBAi0AFAAGAAgAAAAhADj9&#10;If/WAAAAlAEAAAsAAAAAAAAAAAAAAAAALwEAAF9yZWxzLy5yZWxzUEsBAi0AFAAGAAgAAAAhAMA8&#10;9mH1AgAATwYAAA4AAAAAAAAAAAAAAAAALgIAAGRycy9lMm9Eb2MueG1sUEsBAi0AFAAGAAgAAAAh&#10;AObJIZ/fAAAADAEAAA8AAAAAAAAAAAAAAAAATwUAAGRycy9kb3ducmV2LnhtbFBLBQYAAAAABAAE&#10;APMAAABbBgAAAAA=&#10;" fillcolor="#4f81bd [3204]" stroked="f">
                <v:fill opacity="0" color2="#b8cce4 [1300]" rotate="t" focusposition=",1" focussize="" focus="100%" type="gradientRadial">
                  <o:fill v:ext="view" type="gradientCenter"/>
                </v:fill>
                <v:textbox inset=",7.2pt,,7.2pt">
                  <w:txbxContent>
                    <w:p w14:paraId="249698B7" w14:textId="0B78C680" w:rsidR="00E23D89" w:rsidRPr="00574862" w:rsidRDefault="00E23D89" w:rsidP="009E5C4E">
                      <w:pPr>
                        <w:pStyle w:val="ContactInformation"/>
                        <w:spacing w:line="240" w:lineRule="auto"/>
                        <w:jc w:val="center"/>
                        <w:rPr>
                          <w:rFonts w:ascii="Arial" w:hAnsi="Arial" w:cs="Arial"/>
                          <w:color w:val="auto"/>
                          <w:szCs w:val="18"/>
                        </w:rPr>
                      </w:pPr>
                      <w:r w:rsidRPr="00574862">
                        <w:rPr>
                          <w:rFonts w:ascii="Arial" w:hAnsi="Arial" w:cs="Arial"/>
                          <w:b/>
                          <w:color w:val="auto"/>
                        </w:rPr>
                        <w:t xml:space="preserve">United Methodist Committee on </w:t>
                      </w:r>
                      <w:r w:rsidR="00DB5C87">
                        <w:rPr>
                          <w:rFonts w:ascii="Arial" w:hAnsi="Arial" w:cs="Arial"/>
                          <w:b/>
                          <w:color w:val="auto"/>
                        </w:rPr>
                        <w:br/>
                      </w:r>
                      <w:r w:rsidRPr="00574862">
                        <w:rPr>
                          <w:rFonts w:ascii="Arial" w:hAnsi="Arial" w:cs="Arial"/>
                          <w:b/>
                          <w:color w:val="auto"/>
                        </w:rPr>
                        <w:t xml:space="preserve">Deaf and Hard of Hearing </w:t>
                      </w:r>
                      <w:r w:rsidR="00DB5C87">
                        <w:rPr>
                          <w:rFonts w:ascii="Arial" w:hAnsi="Arial" w:cs="Arial"/>
                          <w:b/>
                          <w:color w:val="auto"/>
                        </w:rPr>
                        <w:br/>
                      </w:r>
                      <w:r w:rsidRPr="00574862">
                        <w:rPr>
                          <w:rFonts w:ascii="Arial" w:hAnsi="Arial" w:cs="Arial"/>
                          <w:b/>
                          <w:color w:val="auto"/>
                        </w:rPr>
                        <w:t>Ministries Committee</w:t>
                      </w:r>
                      <w:r>
                        <w:rPr>
                          <w:rFonts w:ascii="Arial" w:hAnsi="Arial" w:cs="Arial"/>
                          <w:b/>
                          <w:color w:val="auto"/>
                        </w:rPr>
                        <w:br/>
                      </w:r>
                      <w:r w:rsidRPr="006043D5">
                        <w:rPr>
                          <w:rFonts w:ascii="Arial" w:hAnsi="Arial" w:cs="Arial"/>
                          <w:color w:val="auto"/>
                          <w:sz w:val="10"/>
                          <w:szCs w:val="10"/>
                        </w:rPr>
                        <w:br/>
                      </w:r>
                      <w:r w:rsidRPr="00574862">
                        <w:rPr>
                          <w:rFonts w:ascii="Arial" w:hAnsi="Arial" w:cs="Arial"/>
                          <w:color w:val="auto"/>
                        </w:rPr>
                        <w:t xml:space="preserve">Contact Rev. Leo Yates, Jr. </w:t>
                      </w:r>
                      <w:r>
                        <w:rPr>
                          <w:rFonts w:ascii="Arial" w:hAnsi="Arial" w:cs="Arial"/>
                          <w:color w:val="auto"/>
                        </w:rPr>
                        <w:t xml:space="preserve">at </w:t>
                      </w:r>
                      <w:r w:rsidRPr="006830F7">
                        <w:rPr>
                          <w:rFonts w:ascii="Arial" w:hAnsi="Arial" w:cs="Arial"/>
                          <w:color w:val="auto"/>
                        </w:rPr>
                        <w:t>leoyjr@gmail.com</w:t>
                      </w:r>
                      <w:r>
                        <w:rPr>
                          <w:rFonts w:ascii="Arial" w:hAnsi="Arial" w:cs="Arial"/>
                          <w:color w:val="auto"/>
                        </w:rPr>
                        <w:t xml:space="preserve"> </w:t>
                      </w:r>
                      <w:r w:rsidRPr="00574862">
                        <w:rPr>
                          <w:rFonts w:ascii="Arial" w:hAnsi="Arial" w:cs="Arial"/>
                          <w:color w:val="auto"/>
                        </w:rPr>
                        <w:t>for additional information or for a consultation. Also, contact him to receive our quarterly newsletter.</w:t>
                      </w:r>
                      <w:r>
                        <w:rPr>
                          <w:rFonts w:ascii="Arial" w:hAnsi="Arial" w:cs="Arial"/>
                          <w:color w:val="auto"/>
                        </w:rPr>
                        <w:t xml:space="preserve"> The newsletter includes resources, best practices, national and local Deaf ministry news, and </w:t>
                      </w:r>
                      <w:r w:rsidR="009E5C4E">
                        <w:rPr>
                          <w:rFonts w:ascii="Arial" w:hAnsi="Arial" w:cs="Arial"/>
                          <w:color w:val="auto"/>
                        </w:rPr>
                        <w:t>other information</w:t>
                      </w:r>
                      <w:r>
                        <w:rPr>
                          <w:rFonts w:ascii="Arial" w:hAnsi="Arial" w:cs="Arial"/>
                          <w:color w:val="auto"/>
                        </w:rPr>
                        <w:t>.</w:t>
                      </w:r>
                      <w:r>
                        <w:rPr>
                          <w:rFonts w:ascii="Arial" w:hAnsi="Arial" w:cs="Arial"/>
                          <w:color w:val="auto"/>
                        </w:rPr>
                        <w:br/>
                      </w:r>
                      <w:r w:rsidRPr="00574862">
                        <w:rPr>
                          <w:rFonts w:ascii="Arial" w:hAnsi="Arial" w:cs="Arial"/>
                          <w:color w:val="auto"/>
                          <w:szCs w:val="18"/>
                        </w:rPr>
                        <w:t>www.umdeaf.org</w:t>
                      </w:r>
                    </w:p>
                  </w:txbxContent>
                </v:textbox>
                <w10:wrap anchorx="page" anchory="margin"/>
              </v:shape>
            </w:pict>
          </mc:Fallback>
        </mc:AlternateContent>
      </w:r>
      <w:r w:rsidR="009E5C4E" w:rsidRPr="005B643F">
        <w:rPr>
          <w:noProof/>
          <w:lang w:bidi="he-IL"/>
        </w:rPr>
        <mc:AlternateContent>
          <mc:Choice Requires="wps">
            <w:drawing>
              <wp:anchor distT="0" distB="0" distL="114300" distR="114300" simplePos="0" relativeHeight="251657728" behindDoc="0" locked="0" layoutInCell="1" allowOverlap="1" wp14:anchorId="2B8118E7" wp14:editId="5458E378">
                <wp:simplePos x="0" y="0"/>
                <wp:positionH relativeFrom="column">
                  <wp:posOffset>3441065</wp:posOffset>
                </wp:positionH>
                <wp:positionV relativeFrom="paragraph">
                  <wp:posOffset>2894330</wp:posOffset>
                </wp:positionV>
                <wp:extent cx="2441750" cy="2009670"/>
                <wp:effectExtent l="0" t="0" r="15875" b="10160"/>
                <wp:wrapNone/>
                <wp:docPr id="32" name="Rectangle 32" descr="How to give through The Advance: 888-252-6174, number 982562"/>
                <wp:cNvGraphicFramePr/>
                <a:graphic xmlns:a="http://schemas.openxmlformats.org/drawingml/2006/main">
                  <a:graphicData uri="http://schemas.microsoft.com/office/word/2010/wordprocessingShape">
                    <wps:wsp>
                      <wps:cNvSpPr/>
                      <wps:spPr>
                        <a:xfrm>
                          <a:off x="0" y="0"/>
                          <a:ext cx="2441750" cy="2009670"/>
                        </a:xfrm>
                        <a:prstGeom prst="rect">
                          <a:avLst/>
                        </a:prstGeom>
                        <a:no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AEA352" id="Rectangle 32" o:spid="_x0000_s1026" alt="How to give through The Advance: 888-252-6174, number 982562" style="position:absolute;margin-left:270.95pt;margin-top:227.9pt;width:192.25pt;height:15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80GyQIAANAFAAAOAAAAZHJzL2Uyb0RvYy54bWysVEtv2zAMvg/YfxB0XuvYy6tGnSLo0G1A&#10;0RZth54VWYoNyKImKXGyXz9KfjToih2G5eCIIvWR/Pi4vDo0iuyFdTXogqbnE0qE5lDWelvQH883&#10;Z0tKnGe6ZAq0KOhROHq1+vjhsjW5yKACVQpLEES7vDUFrbw3eZI4XomGuXMwQqNSgm2YR9Fuk9Ky&#10;FtEblWSTyTxpwZbGAhfO4e2XTklXEV9Kwf29lE54ogqKsfn4tfG7Cd9kdcnyrWWmqnkfBvuHKBpW&#10;a3Q6Qn1hnpGdrf+AampuwYH05xyaBKSsuYg5YDbp5E02TxUzIuaC5Dgz0uT+Hyy/2z9YUpcF/ZxR&#10;olmDNXpE1pjeKkHCXSkcR8K+QUs8kG29F8RXFnbbijxXgqzLPdNc5GS5XJ5ls+xsni6mn4jeNRss&#10;7MUym82zwHJrXI7OnsyD7SWHx0DZQdom/CMZ5BArcxwrIw6ecLzMptN0McMCctRh3S/mi1i75PW5&#10;sc5/FdCQcCioxSRiRdj+1nl0iaaDSfCm4aZWKpZf6XDhQNVluItC6D9xrSzZM+wcxrnQPuaBMCeW&#10;KIXXSciuyyee/FGJAKP0o5DIbsggBhP7+i1u2qkqVorO3WyCv0BacDZEEqUIGJAlBjpi9wCD5WnM&#10;aQ/T24enIo7F+Hjyt8C6GMYX0TNoPz5uag32PQDlR8+d/UBSR01gaQPlEXvPQjeUzvCbGkt3y5x/&#10;YBanEMuNm8Xf40cqaAsK/YmSCuyv9+6DPQ4HailpcaoL6n7umBWUqO8ax+YinU7DGojCdLbIULCn&#10;ms2pBpv4GrD8Ke4ww+Mx2Hs1HKWF5gUX0Dp4RRVOAvouKPd2EK59t21whXGxXkczHH3D/K1+MjyA&#10;B1ZDaz4fXpg1ff96bP07GDYAy9+0cWcbXmpY7zzIOvb4K68937g2YuP0Ky7spVM5Wr0u4tVvAAAA&#10;//8DAFBLAwQUAAYACAAAACEAaeBLFeIAAAALAQAADwAAAGRycy9kb3ducmV2LnhtbEyPXUvEMBBF&#10;3wX/QxjBNzfd2g+3Nl3KgqAIC3YF8S3bxLaYTGqT3dZ/7/ikj8Mc7j233C7WsLOe/OBQwHoVAdPY&#10;OjVgJ+D18HBzB8wHiUoah1rAt/awrS4vSlkoN+OLPjehYxSCvpAC+hDGgnPf9tpKv3KjRvp9uMnK&#10;QOfUcTXJmcKt4XEUZdzKAamhl6Pe9br9bE5WgInz5hGf6/3Tu0Iz17vs8IZfQlxfLfU9sKCX8AfD&#10;rz6pQ0VOR3dC5ZkRkCbrDaECkjSlDURs4iwBdhSQ5/Et8Krk/zdUPwAAAP//AwBQSwECLQAUAAYA&#10;CAAAACEAtoM4kv4AAADhAQAAEwAAAAAAAAAAAAAAAAAAAAAAW0NvbnRlbnRfVHlwZXNdLnhtbFBL&#10;AQItABQABgAIAAAAIQA4/SH/1gAAAJQBAAALAAAAAAAAAAAAAAAAAC8BAABfcmVscy8ucmVsc1BL&#10;AQItABQABgAIAAAAIQBxe80GyQIAANAFAAAOAAAAAAAAAAAAAAAAAC4CAABkcnMvZTJvRG9jLnht&#10;bFBLAQItABQABgAIAAAAIQBp4EsV4gAAAAsBAAAPAAAAAAAAAAAAAAAAACMFAABkcnMvZG93bnJl&#10;di54bWxQSwUGAAAAAAQABADzAAAAMgYAAAAA&#10;" filled="f" strokecolor="#c0504d [3205]" strokeweight="2pt"/>
            </w:pict>
          </mc:Fallback>
        </mc:AlternateContent>
      </w:r>
      <w:r w:rsidR="00C46F90" w:rsidRPr="005B643F">
        <w:rPr>
          <w:noProof/>
          <w:lang w:bidi="he-IL"/>
        </w:rPr>
        <mc:AlternateContent>
          <mc:Choice Requires="wps">
            <w:drawing>
              <wp:anchor distT="0" distB="0" distL="114300" distR="114300" simplePos="0" relativeHeight="251643392" behindDoc="0" locked="0" layoutInCell="1" allowOverlap="1" wp14:anchorId="38B1BA6B" wp14:editId="5634E7E9">
                <wp:simplePos x="0" y="0"/>
                <wp:positionH relativeFrom="margin">
                  <wp:align>right</wp:align>
                </wp:positionH>
                <wp:positionV relativeFrom="page">
                  <wp:align>top</wp:align>
                </wp:positionV>
                <wp:extent cx="2567305" cy="7743825"/>
                <wp:effectExtent l="0" t="0" r="4445" b="9525"/>
                <wp:wrapNone/>
                <wp:docPr id="22" name="Rectangle 4" title="cover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305" cy="7743825"/>
                        </a:xfrm>
                        <a:prstGeom prst="rect">
                          <a:avLst/>
                        </a:prstGeom>
                        <a:gradFill rotWithShape="0">
                          <a:gsLst>
                            <a:gs pos="0">
                              <a:schemeClr val="bg2">
                                <a:lumMod val="50000"/>
                                <a:lumOff val="0"/>
                                <a:alpha val="0"/>
                              </a:schemeClr>
                            </a:gs>
                            <a:gs pos="100000">
                              <a:schemeClr val="bg2">
                                <a:lumMod val="90000"/>
                                <a:lumOff val="0"/>
                              </a:schemeClr>
                            </a:gs>
                          </a:gsLst>
                          <a:path path="rect">
                            <a:fillToRect t="100000" r="100000"/>
                          </a:path>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A04996" w14:textId="77777777" w:rsidR="00E23D89" w:rsidRDefault="00E23D89" w:rsidP="00DA1911">
                            <w:pPr>
                              <w:pStyle w:val="BrochureSubtitle2"/>
                              <w:jc w:val="center"/>
                            </w:pPr>
                          </w:p>
                        </w:txbxContent>
                      </wps:txbx>
                      <wps:bodyPr rot="0" vert="horz" wrap="square" lIns="91440" tIns="320040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1BA6B" id="Rectangle 4" o:spid="_x0000_s1030" alt="Title: cover " style="position:absolute;margin-left:150.95pt;margin-top:0;width:202.15pt;height:609.75pt;z-index:251643392;visibility:visible;mso-wrap-style:square;mso-width-percent:0;mso-height-percent:0;mso-wrap-distance-left:9pt;mso-wrap-distance-top:0;mso-wrap-distance-right:9pt;mso-wrap-distance-bottom:0;mso-position-horizontal:right;mso-position-horizontal-relative:margin;mso-position-vertical:top;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5g/wIAAEoGAAAOAAAAZHJzL2Uyb0RvYy54bWysVd1v0zAQf0fif7D83uVj6UeipdPYKEIa&#10;MLEhnt3ESSwc29ju0oH43zlf2q5jPEyIPrj2+Xwfv7vf5ex820tyz60TWpU0OYkp4arStVBtSb/c&#10;rSYLSpxnqmZSK17SB+7o+fL1q7PBFDzVnZY1twSMKFcMpqSd96aIIld1vGfuRBuu4LLRtmcejraN&#10;assGsN7LKI3jWTRoWxurK+4cSK/GS7pE+03DK/+paRz3RJYUYvO4WlzXYY2WZ6xoLTOdqHZhsH+I&#10;omdCgdODqSvmGdlY8cxULyqrnW78SaX7SDeNqDjmANkk8R/Z3HbMcMwFwHHmAJP7f2arj/c3loi6&#10;pGlKiWI91OgzoMZUKznJADHhJcgqDUUmAa7BuAJe3ZobGxJ25lpX3xxR+rKDR/zCWj10nNUQZBL0&#10;oycPwsHBU7IePugaDLON14jctrF9MAiYkC0W6OFQIL71pAJhOp3NT+MpJRXczefZ6SKdog9W7J8b&#10;6/w7rnsSNiW1kAuaZ/fXzodwWLFX2dWrXgkpidX+q/AdQh784qWDN+OGGA0JjWJsTn4pLbln0Fbr&#10;NkVtuekhpVE2jeE3NheIoQVH8U7EpOnYkQRiOtjECFt37DUJxl7sOkdl7Otnrv/qCITtPlHDfEfC&#10;coRcA/Dc6dAUgT67YAhwaLfdgQqPxtgtQ0RDBlKFVemA8Kg2SqCeO2RDZZEnP/MkzeI3aT5ZzRbz&#10;SbbKppN8Hi8mcZK/yWdxlmdXq18B6CQrOlHXXF0LxfecTbKXcWI3PUa2IWvJUNJ8Cn0UQnVaikP0&#10;zrbrQ5WxBli/AOKxWi88UEOKvqQL1BrrHjjwVtVYCM+EHPfR0/ARMcBg/4+oIGMCSUay+e16iwzN&#10;guFAoLWuH4BC0LKhJcP4hU2n7Q9KBhhlJXXfN8xySuR7BV2bJ1kWZh8eTmFqZtBNxB7frfGQTecp&#10;3DBVgbGS+v320o8Tc2OsaDvwlSBYSl8AeRuBtHqMC3IJBxhY+34IwzVMxOMzaj1+Apa/AQAA//8D&#10;AFBLAwQUAAYACAAAACEApxyJmt0AAAAGAQAADwAAAGRycy9kb3ducmV2LnhtbEyPwU7DMBBE70j8&#10;g7VI3KjdUiiEOBUg4NQLbUE9buMliRrbwXbTwNd34QKXkVYzmnmbzwfbip5CbLzTMB4pEORKbxpX&#10;aVivni9uQMSEzmDrHWn4ogjz4vQkx8z4g3ulfpkqwSUuZqihTqnLpIxlTRbjyHfk2PvwwWLiM1TS&#10;BDxwuW3lRKlrabFxvFBjR481lbvl3mpY9OF98/b5stiUT/i9Mw8zo9qZ1udnw/0diERD+gvDDz6j&#10;Q8FMW793JopWAz+SfpW9qZpegthyaDK+vQJZ5PI/fnEEAAD//wMAUEsBAi0AFAAGAAgAAAAhALaD&#10;OJL+AAAA4QEAABMAAAAAAAAAAAAAAAAAAAAAAFtDb250ZW50X1R5cGVzXS54bWxQSwECLQAUAAYA&#10;CAAAACEAOP0h/9YAAACUAQAACwAAAAAAAAAAAAAAAAAvAQAAX3JlbHMvLnJlbHNQSwECLQAUAAYA&#10;CAAAACEAP4meYP8CAABKBgAADgAAAAAAAAAAAAAAAAAuAgAAZHJzL2Uyb0RvYy54bWxQSwECLQAU&#10;AAYACAAAACEApxyJmt0AAAAGAQAADwAAAAAAAAAAAAAAAABZBQAAZHJzL2Rvd25yZXYueG1sUEsF&#10;BgAAAAAEAAQA8wAAAGMGAAAAAA==&#10;" fillcolor="#938953 [1614]" stroked="f">
                <v:fill opacity="0" color2="#ddd8c2 [2894]" focusposition=",1" focussize="" focus="100%" type="gradientRadial">
                  <o:fill v:ext="view" type="gradientCenter"/>
                </v:fill>
                <v:textbox inset=",252pt">
                  <w:txbxContent>
                    <w:p w14:paraId="2DA04996" w14:textId="77777777" w:rsidR="00E23D89" w:rsidRDefault="00E23D89" w:rsidP="00DA1911">
                      <w:pPr>
                        <w:pStyle w:val="BrochureSubtitle2"/>
                        <w:jc w:val="center"/>
                      </w:pPr>
                    </w:p>
                  </w:txbxContent>
                </v:textbox>
                <w10:wrap anchorx="margin" anchory="page"/>
              </v:rect>
            </w:pict>
          </mc:Fallback>
        </mc:AlternateContent>
      </w:r>
      <w:r w:rsidR="00CC1D2E" w:rsidRPr="005B643F">
        <w:rPr>
          <w:noProof/>
          <w:lang w:bidi="he-IL"/>
        </w:rPr>
        <mc:AlternateContent>
          <mc:Choice Requires="wps">
            <w:drawing>
              <wp:anchor distT="0" distB="0" distL="114300" distR="114300" simplePos="0" relativeHeight="251671040" behindDoc="0" locked="0" layoutInCell="1" allowOverlap="1" wp14:anchorId="7BF87F38" wp14:editId="0BDFDC02">
                <wp:simplePos x="0" y="0"/>
                <wp:positionH relativeFrom="column">
                  <wp:posOffset>7067550</wp:posOffset>
                </wp:positionH>
                <wp:positionV relativeFrom="paragraph">
                  <wp:posOffset>2352676</wp:posOffset>
                </wp:positionV>
                <wp:extent cx="2133600" cy="1885950"/>
                <wp:effectExtent l="0" t="0" r="0" b="0"/>
                <wp:wrapNone/>
                <wp:docPr id="10" name="Text Box 10" descr="cover with symbols for Deaf, Deaf-blind, and sign language" title="cover"/>
                <wp:cNvGraphicFramePr/>
                <a:graphic xmlns:a="http://schemas.openxmlformats.org/drawingml/2006/main">
                  <a:graphicData uri="http://schemas.microsoft.com/office/word/2010/wordprocessingShape">
                    <wps:wsp>
                      <wps:cNvSpPr txBox="1"/>
                      <wps:spPr>
                        <a:xfrm>
                          <a:off x="0" y="0"/>
                          <a:ext cx="2133600" cy="1885950"/>
                        </a:xfrm>
                        <a:prstGeom prst="rect">
                          <a:avLst/>
                        </a:prstGeom>
                        <a:noFill/>
                        <a:ln w="6350">
                          <a:noFill/>
                        </a:ln>
                      </wps:spPr>
                      <wps:txbx>
                        <w:txbxContent>
                          <w:p w14:paraId="6F015394" w14:textId="40159DD1" w:rsidR="00E23D89" w:rsidRPr="00CD5C42" w:rsidRDefault="00B6185A" w:rsidP="00466EF0">
                            <w:pPr>
                              <w:spacing w:line="240" w:lineRule="auto"/>
                              <w:jc w:val="center"/>
                              <w:rPr>
                                <w:b/>
                                <w:sz w:val="46"/>
                                <w:szCs w:val="46"/>
                              </w:rPr>
                            </w:pPr>
                            <w:r>
                              <w:rPr>
                                <w:b/>
                                <w:sz w:val="46"/>
                                <w:szCs w:val="46"/>
                              </w:rPr>
                              <w:t>Guidance for</w:t>
                            </w:r>
                            <w:r w:rsidR="00B936A1">
                              <w:rPr>
                                <w:b/>
                                <w:sz w:val="46"/>
                                <w:szCs w:val="46"/>
                              </w:rPr>
                              <w:t xml:space="preserve"> </w:t>
                            </w:r>
                            <w:r w:rsidR="00466EF0">
                              <w:rPr>
                                <w:b/>
                                <w:sz w:val="46"/>
                                <w:szCs w:val="46"/>
                              </w:rPr>
                              <w:t>a Deaf-blind Ministry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87F38" id="Text Box 10" o:spid="_x0000_s1031" type="#_x0000_t202" alt="Title: cover - Description: cover with symbols for Deaf, Deaf-blind, and sign language" style="position:absolute;margin-left:556.5pt;margin-top:185.25pt;width:168pt;height:148.5pt;z-index:2516710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75UYwIAAKwEAAAOAAAAZHJzL2Uyb0RvYy54bWysVE1PGzEQvVfqf7B8BjYJBELEBqUgqkoI&#10;kKDi7HjtrCV/1XbYTX99n70JUNpT1Yt3PDOej/dm9uKyN5q8iBCVszUdH40oEZa7Rtl1Tb8/3RzO&#10;KImJ2YZpZ0VNtyLSy8XnTxedn4uJa51uRCAIYuO88zVtU/Lzqoq8FYbFI+eFhVG6YFjCNayrJrAO&#10;0Y2uJqPRadW50PjguIgR2uvBSBclvpSCp3spo0hE1xS1pXKGcq7yWS0u2HwdmG8V35XB/qEKw5RF&#10;0tdQ1ywxsgnqj1BG8eCik+mIO1M5KRUXpQd0Mx596OaxZV6UXgBO9K8wxf8Xlt+9PASiGnAHeCwz&#10;4OhJ9Il8cT3JqkZEDry4A8mkU6klcWtWTkcCUsi1YPKgnIcrrWxzQEA1iWptiWZ2vWFrAdBV0ghb&#10;QmTAOx/nyPvokTn1SITke32EMuPYy2DyFwgR2FHI9pWuXB6HcjI+Pj4dwcRhG89m0/NpIbR6e+5D&#10;TF+FMyQLNQ2Yh0ITe7mNCaXAde+Ss1l3o7QuM6Et6Wp6eoyQv1nwQls8zE0MxWYp9au+oDjdN7Jy&#10;zRb9BTeMXPT8RqGGWxbTAwuYMdQNSNM9DqkdcmWEs0RJ68LPv+mzP6iHlZIOM1vT+GPDAiDW3yyG&#10;4nx8coKwqVxOpmcTXMJ7y+q9xW7MlcNajLGhnhcx+ye9F2Vw5hnrtcxZYWKWI3dN0168SsMmYRK4&#10;WC6LE8bas3RrHz3PoTN2GeGn/pkFv6MhgcE7t59uNv/AxuA7oL7cJCdVoSrjPKC6gx8rURjcrW/e&#10;uff34vX2k1n8AgAA//8DAFBLAwQUAAYACAAAACEAwVR88+QAAAANAQAADwAAAGRycy9kb3ducmV2&#10;LnhtbEyPT0/CQBDF7yZ+h82YeJNtgRYs3RLShJgYPYBcvE27Q9uwf2p3geqndznp8b15efN7+XrU&#10;il1ocJ01AuJJBIxMbWVnGgGHj+3TEpjzaCQqa0jANzlYF/d3OWbSXs2OLnvfsFBiXIYCWu/7jHNX&#10;t6TRTWxPJtyOdtDogxwaLge8hnKt+DSKUq6xM+FDiz2VLdWn/VkLeC2377irpnr5o8qXt+Om/zp8&#10;JkI8PoybFTBPo/8Lww0/oEMRmCp7NtIxFXQcz8IYL2C2iBJgt8h8/hysSkCaLhLgRc7/ryh+AQAA&#10;//8DAFBLAQItABQABgAIAAAAIQC2gziS/gAAAOEBAAATAAAAAAAAAAAAAAAAAAAAAABbQ29udGVu&#10;dF9UeXBlc10ueG1sUEsBAi0AFAAGAAgAAAAhADj9If/WAAAAlAEAAAsAAAAAAAAAAAAAAAAALwEA&#10;AF9yZWxzLy5yZWxzUEsBAi0AFAAGAAgAAAAhAAnDvlRjAgAArAQAAA4AAAAAAAAAAAAAAAAALgIA&#10;AGRycy9lMm9Eb2MueG1sUEsBAi0AFAAGAAgAAAAhAMFUfPPkAAAADQEAAA8AAAAAAAAAAAAAAAAA&#10;vQQAAGRycy9kb3ducmV2LnhtbFBLBQYAAAAABAAEAPMAAADOBQAAAAA=&#10;" filled="f" stroked="f" strokeweight=".5pt">
                <v:textbox>
                  <w:txbxContent>
                    <w:p w14:paraId="6F015394" w14:textId="40159DD1" w:rsidR="00E23D89" w:rsidRPr="00CD5C42" w:rsidRDefault="00B6185A" w:rsidP="00466EF0">
                      <w:pPr>
                        <w:spacing w:line="240" w:lineRule="auto"/>
                        <w:jc w:val="center"/>
                        <w:rPr>
                          <w:b/>
                          <w:sz w:val="46"/>
                          <w:szCs w:val="46"/>
                        </w:rPr>
                      </w:pPr>
                      <w:r>
                        <w:rPr>
                          <w:b/>
                          <w:sz w:val="46"/>
                          <w:szCs w:val="46"/>
                        </w:rPr>
                        <w:t>Guidance for</w:t>
                      </w:r>
                      <w:r w:rsidR="00B936A1">
                        <w:rPr>
                          <w:b/>
                          <w:sz w:val="46"/>
                          <w:szCs w:val="46"/>
                        </w:rPr>
                        <w:t xml:space="preserve"> </w:t>
                      </w:r>
                      <w:r w:rsidR="00466EF0">
                        <w:rPr>
                          <w:b/>
                          <w:sz w:val="46"/>
                          <w:szCs w:val="46"/>
                        </w:rPr>
                        <w:t>a Deaf-blind Ministry</w:t>
                      </w:r>
                    </w:p>
                  </w:txbxContent>
                </v:textbox>
              </v:shape>
            </w:pict>
          </mc:Fallback>
        </mc:AlternateContent>
      </w:r>
      <w:r w:rsidR="00C555C4" w:rsidRPr="005B643F">
        <w:rPr>
          <w:noProof/>
          <w:lang w:bidi="he-IL"/>
        </w:rPr>
        <mc:AlternateContent>
          <mc:Choice Requires="wps">
            <w:drawing>
              <wp:anchor distT="0" distB="0" distL="114300" distR="114300" simplePos="0" relativeHeight="251664896" behindDoc="0" locked="0" layoutInCell="1" allowOverlap="1" wp14:anchorId="61CD8932" wp14:editId="360F4A33">
                <wp:simplePos x="0" y="0"/>
                <wp:positionH relativeFrom="column">
                  <wp:posOffset>7490586</wp:posOffset>
                </wp:positionH>
                <wp:positionV relativeFrom="paragraph">
                  <wp:posOffset>4365548</wp:posOffset>
                </wp:positionV>
                <wp:extent cx="1346479" cy="2422762"/>
                <wp:effectExtent l="0" t="0" r="0" b="0"/>
                <wp:wrapNone/>
                <wp:docPr id="7" name="Text Box 7"/>
                <wp:cNvGraphicFramePr/>
                <a:graphic xmlns:a="http://schemas.openxmlformats.org/drawingml/2006/main">
                  <a:graphicData uri="http://schemas.microsoft.com/office/word/2010/wordprocessingShape">
                    <wps:wsp>
                      <wps:cNvSpPr txBox="1"/>
                      <wps:spPr>
                        <a:xfrm>
                          <a:off x="0" y="0"/>
                          <a:ext cx="1346479" cy="2422762"/>
                        </a:xfrm>
                        <a:prstGeom prst="rect">
                          <a:avLst/>
                        </a:prstGeom>
                        <a:noFill/>
                        <a:ln w="6350">
                          <a:noFill/>
                        </a:ln>
                      </wps:spPr>
                      <wps:txbx>
                        <w:txbxContent>
                          <w:p w14:paraId="3B130CA4" w14:textId="77777777" w:rsidR="00E23D89" w:rsidRDefault="000A6DCF">
                            <w:r>
                              <w:rPr>
                                <w:noProof/>
                                <w:lang w:bidi="he-IL"/>
                              </w:rPr>
                              <w:drawing>
                                <wp:inline distT="0" distB="0" distL="0" distR="0" wp14:anchorId="09C23309" wp14:editId="38FC5079">
                                  <wp:extent cx="1105504" cy="2160116"/>
                                  <wp:effectExtent l="0" t="0" r="0" b="0"/>
                                  <wp:docPr id="5" name="Picture 5" title="symbols for Deaf, Deaf-blind, and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D8932" id="Text Box 7" o:spid="_x0000_s1032" type="#_x0000_t202" style="position:absolute;margin-left:589.8pt;margin-top:343.75pt;width:106pt;height:190.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UW+MQIAAFkEAAAOAAAAZHJzL2Uyb0RvYy54bWysVFFv2jAQfp+0/2D5fQTSFNqIULFWTJNQ&#10;WwmmPhvHJpEcn2cbEvbrd3YIRd2epr04Z9/5zt/33WX+0DWKHIV1NeiCTkZjSoTmUNZ6X9Af29WX&#10;O0qcZ7pkCrQo6Ek4+rD4/GnemlykUIEqhSWYRLu8NQWtvDd5kjheiYa5ERih0SnBNszj1u6T0rIW&#10;szcqScfjadKCLY0FLpzD06feSRcxv5SC+xcpnfBEFRTf5uNq47oLa7KYs3xvmalqfn4G+4dXNKzW&#10;WPSS6ol5Rg62/iNVU3MLDqQfcWgSkLLmImJANJPxBzSbihkRsSA5zlxocv8vLX8+vlpSlwWdUaJZ&#10;gxJtRefJV+jILLDTGpdj0MZgmO/wGFUezh0eBtCdtE34IhyCfuT5dOE2JOPh0k02zWb3lHD0pVma&#10;zqZpyJO8XzfW+W8CGhKMgloUL3LKjmvn+9AhJFTTsKqVigIqTdqCTm9ux/HCxYPJlcYaAUT/2GD5&#10;btdFyNMByA7KE+Kz0PeHM3xV4xvWzPlXZrEhEBI2uX/BRSrAWnC2KKnA/vrbeYhHndBLSYsNVlD3&#10;88CsoER916jg/STLQkfGTXY7S3Fjrz27a48+NI+APTzBcTI8miHeq8GUFpo3nIVlqIoupjnWLqgf&#10;zEfftz3OEhfLZQzCHjTMr/XG8JA6sBoY3nZvzJqzDB4VfIahFVn+QY0+ttdjefAg6yhV4Lln9Uw/&#10;9m8U+zxrYUCu9zHq/Y+w+A0AAP//AwBQSwMEFAAGAAgAAAAhAMTdlMLkAAAADgEAAA8AAABkcnMv&#10;ZG93bnJldi54bWxMj09PwkAQxe8mfofNmHiT3WIobemWkCbExOgB5OJt2i5tw/6p3QWqn97hpLd5&#10;My9vfi9fT0azixp976yEaCaAKVu7prethMPH9ikB5gPaBrWzSsK38rAu7u9yzBp3tTt12YeWUYj1&#10;GUroQhgyzn3dKYN+5gZl6XZ0o8FAcmx5M+KVwo3mcyFibrC39KHDQZWdqk/7s5HwWm7fcVfNTfKj&#10;y5e342b4OnwupHx8mDYrYEFN4c8MN3xCh4KYKne2jWeadLRMY/JKiJPlAtjN8pxGtKpoEnEqgBc5&#10;/1+j+AUAAP//AwBQSwECLQAUAAYACAAAACEAtoM4kv4AAADhAQAAEwAAAAAAAAAAAAAAAAAAAAAA&#10;W0NvbnRlbnRfVHlwZXNdLnhtbFBLAQItABQABgAIAAAAIQA4/SH/1gAAAJQBAAALAAAAAAAAAAAA&#10;AAAAAC8BAABfcmVscy8ucmVsc1BLAQItABQABgAIAAAAIQCJGUW+MQIAAFkEAAAOAAAAAAAAAAAA&#10;AAAAAC4CAABkcnMvZTJvRG9jLnhtbFBLAQItABQABgAIAAAAIQDE3ZTC5AAAAA4BAAAPAAAAAAAA&#10;AAAAAAAAAIsEAABkcnMvZG93bnJldi54bWxQSwUGAAAAAAQABADzAAAAnAUAAAAA&#10;" filled="f" stroked="f" strokeweight=".5pt">
                <v:textbox>
                  <w:txbxContent>
                    <w:p w14:paraId="3B130CA4" w14:textId="77777777" w:rsidR="00E23D89" w:rsidRDefault="000A6DCF">
                      <w:r>
                        <w:rPr>
                          <w:noProof/>
                          <w:lang w:bidi="he-IL"/>
                        </w:rPr>
                        <w:drawing>
                          <wp:inline distT="0" distB="0" distL="0" distR="0" wp14:anchorId="09C23309" wp14:editId="38FC5079">
                            <wp:extent cx="1105504" cy="2160116"/>
                            <wp:effectExtent l="0" t="0" r="0" b="0"/>
                            <wp:docPr id="5" name="Picture 5" title="symbols for Deaf, Deaf-blind, and sign langu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11267" cy="2171377"/>
                                    </a:xfrm>
                                    <a:prstGeom prst="rect">
                                      <a:avLst/>
                                    </a:prstGeom>
                                    <a:noFill/>
                                    <a:ln>
                                      <a:noFill/>
                                    </a:ln>
                                  </pic:spPr>
                                </pic:pic>
                              </a:graphicData>
                            </a:graphic>
                          </wp:inline>
                        </w:drawing>
                      </w:r>
                    </w:p>
                  </w:txbxContent>
                </v:textbox>
              </v:shape>
            </w:pict>
          </mc:Fallback>
        </mc:AlternateContent>
      </w:r>
      <w:r w:rsidR="00D507BA" w:rsidRPr="005B643F">
        <w:rPr>
          <w:noProof/>
          <w:lang w:bidi="he-IL"/>
        </w:rPr>
        <mc:AlternateContent>
          <mc:Choice Requires="wps">
            <w:drawing>
              <wp:anchor distT="0" distB="0" distL="114300" distR="114300" simplePos="0" relativeHeight="251647488" behindDoc="0" locked="0" layoutInCell="1" allowOverlap="1" wp14:anchorId="55878D14" wp14:editId="62F7F840">
                <wp:simplePos x="0" y="0"/>
                <wp:positionH relativeFrom="margin">
                  <wp:align>right</wp:align>
                </wp:positionH>
                <wp:positionV relativeFrom="page">
                  <wp:posOffset>1303983</wp:posOffset>
                </wp:positionV>
                <wp:extent cx="2560320" cy="1264920"/>
                <wp:effectExtent l="0" t="0" r="0" b="0"/>
                <wp:wrapNone/>
                <wp:docPr id="2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1264920"/>
                        </a:xfrm>
                        <a:prstGeom prst="rect">
                          <a:avLst/>
                        </a:prstGeom>
                        <a:solidFill>
                          <a:srgbClr val="DAE1E8"/>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bookmarkStart w:id="0" w:name="_Hlk483883558" w:displacedByCustomXml="next"/>
                          <w:bookmarkEnd w:id="0"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5878D14" id="Text Box 11" o:spid="_x0000_s1033" type="#_x0000_t202" style="position:absolute;margin-left:150.4pt;margin-top:102.7pt;width:201.6pt;height:99.6pt;z-index:2516474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NcoigIAABkFAAAOAAAAZHJzL2Uyb0RvYy54bWysVNuO2yAQfa/Uf0C8Z32pc7G1zmqTbKpK&#10;24u02w/AgGNUG1wgsbdV/70DJGm2F6mqmgeHYYbDzJwzXN+MXYsOXBuhZImTqxgjLqliQu5K/PFx&#10;O1lgZCyRjLRK8hI/cYNvli9fXA99wVPVqJZxjQBEmmLoS9xY2xdRZGjDO2KuVM8lOGulO2LB1LuI&#10;aTIAetdGaRzPokFp1mtFuTGwuwlOvPT4dc2pfV/XhlvUlhhys/6r/bdy32h5TYqdJn0j6DEN8g9Z&#10;dERIuPQMtSGWoL0Wv0B1gmplVG2vqOoiVdeCcl8DVJPEP1Xz0JCe+1qgOaY/t8n8P1j67vBBI8FK&#10;nGYYSdIBR498tGilRpQkrj9DbwoIe+gh0I6wDzz7Wk1/r+gng6RaN0Tu+K3Wamg4YZCfPxldHA04&#10;xoFUw1vF4B6yt8oDjbXuXPOgHQjQgaenMzcuFwqb6XQWv0rBRcGXpLMsBwOyi0hxOt5rY19z1SG3&#10;KLEG8j08OdwbG0JPIe42o1rBtqJtvaF31brV6EBAKJvbu+RucUR/FtZKFyyVOxYQww5kCXc4n8vX&#10;E/81T9IsXqX5ZDtbzCfZNptO8nm8mMRJvspncZZnm+03l2CSFY1gjMt7IflJhEn2dyQfxyHIx8sQ&#10;DSXOp+k0cPTHImP/+12RnbAwk63oSrw4B5HCMXsnGZRNCktEG9bR8/Q9IdCD07/viteBoz6IwI7V&#10;6CU3P8mrUuwJhKEV0AYUw3sCi0bpLxgNMJslNp/3RHOM2jcSxJUnWeaG2RvZdO5koS891aWHSApQ&#10;Ja4wCsu1DQ/Avtdi18BNQc5S3YIga+Gl4pQbsoJKnAHz52s6vhVuwC9tH/XjRVt+BwAA//8DAFBL&#10;AwQUAAYACAAAACEAiD8EId0AAAAIAQAADwAAAGRycy9kb3ducmV2LnhtbEyPwU7DMBBE70j8g7VI&#10;XFBrk6ZRCXEqVMEFiUMLH7CNt3FEvI5ipw1/j3uC26xmNfOm2s6uF2caQ+dZw+NSgSBuvOm41fD1&#10;+bbYgAgR2WDvmTT8UIBtfXtTYWn8hfd0PsRWpBAOJWqwMQ6llKGx5DAs/UCcvJMfHcZ0jq00I15S&#10;uOtlplQhHXacGiwOtLPUfB8mp2F4cO+2+fDTLp7WK4WFUk/hVev7u/nlGUSkOf49wxU/oUOdmI5+&#10;YhNEryENiRoytc5BJDtXqwzE8SryAmRdyf8D6l8AAAD//wMAUEsBAi0AFAAGAAgAAAAhALaDOJL+&#10;AAAA4QEAABMAAAAAAAAAAAAAAAAAAAAAAFtDb250ZW50X1R5cGVzXS54bWxQSwECLQAUAAYACAAA&#10;ACEAOP0h/9YAAACUAQAACwAAAAAAAAAAAAAAAAAvAQAAX3JlbHMvLnJlbHNQSwECLQAUAAYACAAA&#10;ACEA2VDXKIoCAAAZBQAADgAAAAAAAAAAAAAAAAAuAgAAZHJzL2Uyb0RvYy54bWxQSwECLQAUAAYA&#10;CAAAACEAiD8EId0AAAAIAQAADwAAAAAAAAAAAAAAAADkBAAAZHJzL2Rvd25yZXYueG1sUEsFBgAA&#10;AAAEAAQA8wAAAO4FAAAAAA==&#10;" fillcolor="#dae1e8" stroked="f">
                <v:textbox>
                  <w:txbxContent>
                    <w:bookmarkStart w:id="1" w:name="_Hlk483883558" w:displacedByCustomXml="next"/>
                    <w:bookmarkEnd w:id="1" w:displacedByCustomXml="next"/>
                    <w:sdt>
                      <w:sdtPr>
                        <w:rPr>
                          <w:rFonts w:ascii="Arial" w:hAnsi="Arial" w:cs="Arial"/>
                          <w:b/>
                          <w:color w:val="1F497D" w:themeColor="text2"/>
                        </w:rPr>
                        <w:alias w:val="Company"/>
                        <w:id w:val="-1212341601"/>
                        <w:placeholder>
                          <w:docPart w:val="845D327EF6DF484BB401DA82BB7257F7"/>
                        </w:placeholder>
                        <w:dataBinding w:prefixMappings="xmlns:ns0='http://schemas.openxmlformats.org/officeDocument/2006/extended-properties'" w:xpath="/ns0:Properties[1]/ns0:Company[1]" w:storeItemID="{6668398D-A668-4E3E-A5EB-62B293D839F1}"/>
                        <w:text/>
                      </w:sdtPr>
                      <w:sdtEndPr/>
                      <w:sdtContent>
                        <w:p w14:paraId="70340E10" w14:textId="77777777" w:rsidR="00E23D89" w:rsidRPr="00D864DA" w:rsidRDefault="00E23D89" w:rsidP="005679F0">
                          <w:pPr>
                            <w:pStyle w:val="BrochureTitle"/>
                            <w:spacing w:before="240" w:line="240" w:lineRule="auto"/>
                            <w:jc w:val="center"/>
                            <w:rPr>
                              <w:rFonts w:ascii="Arial" w:hAnsi="Arial" w:cs="Arial"/>
                              <w:b/>
                              <w:color w:val="1F497D" w:themeColor="text2"/>
                            </w:rPr>
                          </w:pPr>
                          <w:r>
                            <w:rPr>
                              <w:rFonts w:ascii="Arial" w:hAnsi="Arial" w:cs="Arial"/>
                              <w:b/>
                              <w:color w:val="1F497D" w:themeColor="text2"/>
                            </w:rPr>
                            <w:t>United Methodist Committee on Deaf and                    Hard of Hearing Ministries</w:t>
                          </w:r>
                        </w:p>
                      </w:sdtContent>
                    </w:sdt>
                  </w:txbxContent>
                </v:textbox>
                <w10:wrap anchorx="margin" anchory="page"/>
              </v:shape>
            </w:pict>
          </mc:Fallback>
        </mc:AlternateContent>
      </w:r>
      <w:r w:rsidR="00A87DC8" w:rsidRPr="005B643F">
        <w:rPr>
          <w:noProof/>
          <w:lang w:bidi="he-IL"/>
        </w:rPr>
        <mc:AlternateContent>
          <mc:Choice Requires="wps">
            <w:drawing>
              <wp:anchor distT="0" distB="0" distL="114300" distR="114300" simplePos="0" relativeHeight="251649536" behindDoc="0" locked="0" layoutInCell="1" allowOverlap="1" wp14:anchorId="3EDB529B" wp14:editId="11DB1F1A">
                <wp:simplePos x="0" y="0"/>
                <wp:positionH relativeFrom="column">
                  <wp:posOffset>7012236</wp:posOffset>
                </wp:positionH>
                <wp:positionV relativeFrom="paragraph">
                  <wp:posOffset>5508</wp:posOffset>
                </wp:positionV>
                <wp:extent cx="1718631" cy="495300"/>
                <wp:effectExtent l="0" t="0" r="0" b="0"/>
                <wp:wrapNone/>
                <wp:docPr id="2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8631" cy="4953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B529B" id="Text Box 14" o:spid="_x0000_s1034" type="#_x0000_t202" style="position:absolute;margin-left:552.15pt;margin-top:.45pt;width:135.35pt;height:3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7ENlwIAADUFAAAOAAAAZHJzL2Uyb0RvYy54bWysVNuO2yAQfa/Uf0C8Z22nzsXWOqu9NFWl&#10;7UXa7QcQwDEqBgok9rbqv3eAJM1uX6qqfsBchjNzZs5weTX2Eu25dUKrBhcXOUZcUc2E2jb4y+N6&#10;ssTIeaIYkVrxBj9xh69Wr19dDqbmU91pybhFAKJcPZgGd96bOssc7XhP3IU2XMFhq21PPCztNmOW&#10;DIDey2ya5/Ns0JYZqyl3Dnbv0iFeRfy25dR/alvHPZINhth8HG0cN2HMVpek3lpiOkEPYZB/iKIn&#10;QoHTE9Qd8QTtrPgDqhfUaqdbf0F1n+m2FZRHDsCmyF+weeiI4ZELJMeZU5rc/4OlH/efLRKswVNI&#10;jyI91OiRjx7d6BEVZcjPYFwNZg8GDP0I+1DnyNWZe02/OqT0bUfUll9bq4eOEwbxFeFmdnY14bgA&#10;shk+aAZ+yM7rCDS2tg/Jg3QgQIdAnk61CbHQ4HJRLOdvCowonJXV7E0ei5eR+njbWOffcd2jMGmw&#10;hdpHdLK/dz5EQ+qjSXDmtBRsLaSMC7vd3EqL9gR0so5fuitNR9Lu0Z1LphHvGYZUAUnpgJncpR1g&#10;AAGEs8AliuJHVUzL/GZaTdbz5WJSrsvZpFrky0leVDfVPC+r8m79M0RQlHUnGOPqXih+FGhR/p0A&#10;Dq2SpBUlioYGV7PpLJJ7Fv2B1oFrHr5YwheJ6oWHfpWib/DyZETqUPW3igFtUnsiZJpnz8OPKYMc&#10;HP8xK1EjQRZJIH7cjFGOy6P0Npo9gWishpqCMuCtgUmn7XeMBujbBrtvO2I5RvK9AuFVRVmGRo+L&#10;crYIsrbnJ5vzE6IoQDXYY5Smtz49DjtjxbYDT0nqSl+DWFsRdRRUnaICJmEBvRk5Hd6R0Pzn62j1&#10;+7Vb/QIAAP//AwBQSwMEFAAGAAgAAAAhAGwNPbzfAAAACQEAAA8AAABkcnMvZG93bnJldi54bWxM&#10;j0FPwkAUhO8m/ofNI/FCYAsolNItMUQPJmhi1fu2+2yL3bdNd4H6732c8DiZycw36XawrThh7xtH&#10;CmbTCARS6UxDlYLPj+dJDMIHTUa3jlDBL3rYZrc3qU6MO9M7nvJQCS4hn2gFdQhdIqUva7TaT12H&#10;xN63660OLPtKml6fudy2ch5FS2l1Q7xQ6w53NZY/+dHy7tMQd1/Ffnd4ycfFYf5GzWtMSt2NhscN&#10;iIBDuIbhgs/okDFT4Y5kvGhZz6L7BWcVrEFc/MXqgc8VClbxGmSWyv8Psj8AAAD//wMAUEsBAi0A&#10;FAAGAAgAAAAhALaDOJL+AAAA4QEAABMAAAAAAAAAAAAAAAAAAAAAAFtDb250ZW50X1R5cGVzXS54&#10;bWxQSwECLQAUAAYACAAAACEAOP0h/9YAAACUAQAACwAAAAAAAAAAAAAAAAAvAQAAX3JlbHMvLnJl&#10;bHNQSwECLQAUAAYACAAAACEAZLOxDZcCAAA1BQAADgAAAAAAAAAAAAAAAAAuAgAAZHJzL2Uyb0Rv&#10;Yy54bWxQSwECLQAUAAYACAAAACEAbA09vN8AAAAJAQAADwAAAAAAAAAAAAAAAADxBAAAZHJzL2Rv&#10;d25yZXYueG1sUEsFBgAAAAAEAAQA8wAAAP0FAAAAAA==&#10;" stroked="f">
                <v:fill opacity="0"/>
                <v:textbox>
                  <w:txbxContent>
                    <w:p w14:paraId="5031BC95" w14:textId="77777777" w:rsidR="00E23D89" w:rsidRDefault="00E23D89">
                      <w:r w:rsidRPr="00DA1911">
                        <w:rPr>
                          <w:b/>
                          <w:sz w:val="28"/>
                          <w:szCs w:val="28"/>
                        </w:rPr>
                        <w:t>Global Ministries</w:t>
                      </w:r>
                      <w:r>
                        <w:br/>
                      </w:r>
                      <w:r w:rsidRPr="00DA1911">
                        <w:rPr>
                          <w:sz w:val="18"/>
                          <w:szCs w:val="18"/>
                        </w:rPr>
                        <w:t>The United Methodist Church</w:t>
                      </w:r>
                    </w:p>
                  </w:txbxContent>
                </v:textbox>
              </v:shape>
            </w:pict>
          </mc:Fallback>
        </mc:AlternateContent>
      </w:r>
      <w:r w:rsidR="00243227" w:rsidRPr="005B643F">
        <w:rPr>
          <w:noProof/>
          <w:lang w:bidi="he-IL"/>
        </w:rPr>
        <mc:AlternateContent>
          <mc:Choice Requires="wps">
            <w:drawing>
              <wp:anchor distT="0" distB="0" distL="114300" distR="114300" simplePos="0" relativeHeight="251653632" behindDoc="0" locked="0" layoutInCell="1" allowOverlap="1" wp14:anchorId="222617BA" wp14:editId="2A6902E1">
                <wp:simplePos x="0" y="0"/>
                <wp:positionH relativeFrom="column">
                  <wp:posOffset>3436620</wp:posOffset>
                </wp:positionH>
                <wp:positionV relativeFrom="paragraph">
                  <wp:posOffset>9525</wp:posOffset>
                </wp:positionV>
                <wp:extent cx="2468880" cy="5000625"/>
                <wp:effectExtent l="0" t="0" r="7620" b="9525"/>
                <wp:wrapNone/>
                <wp:docPr id="2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8880" cy="5000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DFA329" w14:textId="7C88A4FC"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Association of Ministers with Disabilities</w:t>
                            </w:r>
                            <w:r w:rsidRPr="004F403F">
                              <w:rPr>
                                <w:rFonts w:ascii="Arial" w:hAnsi="Arial" w:cs="Arial"/>
                                <w:sz w:val="18"/>
                                <w:szCs w:val="18"/>
                              </w:rPr>
                              <w:br/>
                              <w:t>www.umdisabledministers.org</w:t>
                            </w:r>
                          </w:p>
                          <w:p w14:paraId="44CBB345"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t>www.umdisabilityministries.org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59B85B19" w14:textId="77777777" w:rsidR="00E23D89" w:rsidRPr="004F403F" w:rsidRDefault="00E23D89" w:rsidP="00CE36A9">
                            <w:pPr>
                              <w:spacing w:line="240" w:lineRule="auto"/>
                              <w:rPr>
                                <w:rFonts w:ascii="Arial" w:hAnsi="Arial" w:cs="Arial"/>
                                <w:sz w:val="20"/>
                                <w:szCs w:val="20"/>
                              </w:rPr>
                            </w:pPr>
                            <w:r w:rsidRPr="00CE36A9">
                              <w:rPr>
                                <w:rFonts w:ascii="Arial" w:hAnsi="Arial" w:cs="Arial"/>
                                <w:sz w:val="8"/>
                                <w:szCs w:val="8"/>
                              </w:rPr>
                              <w:br/>
                            </w:r>
                            <w:r w:rsidRPr="004F403F">
                              <w:rPr>
                                <w:rFonts w:ascii="Arial" w:hAnsi="Arial" w:cs="Arial"/>
                                <w:b/>
                                <w:caps/>
                                <w:color w:val="C0504D" w:themeColor="accent2"/>
                                <w:sz w:val="18"/>
                                <w:szCs w:val="18"/>
                              </w:rPr>
                              <w:t>How to Support the Committee</w:t>
                            </w:r>
                            <w:r w:rsidRPr="004F403F">
                              <w:rPr>
                                <w:rFonts w:ascii="Arial" w:hAnsi="Arial" w:cs="Arial"/>
                                <w:b/>
                                <w:caps/>
                                <w:color w:val="C0504D" w:themeColor="accent2"/>
                                <w:sz w:val="18"/>
                                <w:szCs w:val="18"/>
                              </w:rPr>
                              <w:br/>
                            </w:r>
                            <w:r w:rsidRPr="004F403F">
                              <w:rPr>
                                <w:rFonts w:ascii="Arial" w:hAnsi="Arial" w:cs="Arial"/>
                                <w:b/>
                                <w:sz w:val="18"/>
                                <w:szCs w:val="18"/>
                              </w:rPr>
                              <w:t>Give to the Advance:</w:t>
                            </w:r>
                            <w:r w:rsidRPr="004F403F">
                              <w:rPr>
                                <w:rFonts w:ascii="Arial" w:hAnsi="Arial" w:cs="Arial"/>
                                <w:b/>
                                <w:sz w:val="18"/>
                                <w:szCs w:val="18"/>
                              </w:rPr>
                              <w:br/>
                            </w:r>
                            <w:r w:rsidRPr="004F403F">
                              <w:rPr>
                                <w:rFonts w:ascii="Arial" w:hAnsi="Arial" w:cs="Arial"/>
                                <w:sz w:val="18"/>
                                <w:szCs w:val="18"/>
                              </w:rPr>
                              <w:t>By Check:</w:t>
                            </w:r>
                            <w:r w:rsidRPr="004F403F">
                              <w:rPr>
                                <w:rFonts w:ascii="Arial" w:hAnsi="Arial" w:cs="Arial"/>
                                <w:sz w:val="18"/>
                                <w:szCs w:val="18"/>
                              </w:rPr>
                              <w:br/>
                              <w:t>Make payable to your local church or “Advance GCFA.” Be sure to write Advance #982562 and “Committee on Deaf and Hard of Hearing Ministries” on the check. For local church and annual conference credit, give your gift to your local church treasurer.</w:t>
                            </w:r>
                            <w:r w:rsidRPr="004F403F">
                              <w:rPr>
                                <w:rFonts w:ascii="Arial" w:hAnsi="Arial" w:cs="Arial"/>
                                <w:sz w:val="18"/>
                                <w:szCs w:val="18"/>
                              </w:rPr>
                              <w:br/>
                            </w:r>
                            <w:r w:rsidRPr="004F403F">
                              <w:rPr>
                                <w:rFonts w:ascii="Arial" w:hAnsi="Arial" w:cs="Arial"/>
                                <w:sz w:val="8"/>
                                <w:szCs w:val="8"/>
                              </w:rPr>
                              <w:br/>
                            </w:r>
                            <w:r w:rsidRPr="004F403F">
                              <w:rPr>
                                <w:rFonts w:ascii="Arial" w:hAnsi="Arial" w:cs="Arial"/>
                                <w:sz w:val="18"/>
                                <w:szCs w:val="18"/>
                              </w:rPr>
                              <w:t>By Credit Card:</w:t>
                            </w:r>
                            <w:r w:rsidRPr="004F403F">
                              <w:rPr>
                                <w:rFonts w:ascii="Arial" w:hAnsi="Arial" w:cs="Arial"/>
                                <w:sz w:val="18"/>
                                <w:szCs w:val="18"/>
                              </w:rPr>
                              <w:br/>
                              <w:t>Call 1-888-252-6174 or go to www.umcmission.org/Give-to-Mission/Give-to-Mission and search for Advance #980562</w:t>
                            </w:r>
                            <w:r>
                              <w:rPr>
                                <w:rFonts w:ascii="Arial" w:hAnsi="Arial" w:cs="Arial"/>
                                <w:sz w:val="20"/>
                                <w:szCs w:val="20"/>
                              </w:rPr>
                              <w:t>.</w:t>
                            </w:r>
                          </w:p>
                          <w:p w14:paraId="108BA18E" w14:textId="77777777" w:rsidR="00E23D89" w:rsidRPr="0036336D" w:rsidRDefault="00E23D89" w:rsidP="0036336D">
                            <w:pPr>
                              <w:spacing w:line="240" w:lineRule="auto"/>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2617BA" id="Text Box 16" o:spid="_x0000_s1035" type="#_x0000_t202" style="position:absolute;margin-left:270.6pt;margin-top:.75pt;width:194.4pt;height:393.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HnthwIAABk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RrcP4K&#10;I0V64OiBjx5d6xFli9Cfwbga3O4NOPoR9oHnWKszd5p+dkjpm46oDb+yVg8dJwzyy8LJ5OTohOMC&#10;yHp4pxnEIVuvI9DY2j40D9qBAB14ejxyE3KhsJkXi7IswUTBNk+B+nweY5D6cNxY599w3aMwabAF&#10;8iM82d05H9Ih9cElRHNaCrYSUsaF3axvpEU7AkJZxW+P/sxNquCsdDg2IU47kCXECLaQbyT+W5Xl&#10;RXqdV7PVojyfFatiPqvO03KWZtV1tUiLqrhdfQ8JZkXdCca4uhOKH0SYFX9H8v46TPKJMkRDg6s5&#10;dCfW9ccioYXw/a7IXni4k1L0DS6PTqQOzL5WDMomtSdCTvPkefqxy9CDwz92JeogUD+JwI/rMUqu&#10;CtGDRtaaPYIwrAbagGJ4T2DSafsVowHuZoPdly2xHCP5VoG4qqwowmWOi2J+nsPCnlrWpxaiKEA1&#10;2GM0TW/89ABsjRWbDiJNclb6CgTZiiiVp6z2Mob7F2vavxXhgp+uo9fTi7b8AQAA//8DAFBLAwQU&#10;AAYACAAAACEAi6bbKt0AAAAJAQAADwAAAGRycy9kb3ducmV2LnhtbEyPQU7DMBBF90jcwRokNoja&#10;LU3ThDgVIIHYtvQAk9hNIuJxFLtNenuGFSxH7+vP+8Vudr242DF0njQsFwqEpdqbjhoNx6/3xy2I&#10;EJEM9p6shqsNsCtvbwrMjZ9oby+H2AguoZCjhjbGIZcy1K11GBZ+sMTs5EeHkc+xkWbEictdL1dK&#10;baTDjvhDi4N9a239fTg7DafP6SHJpuojHtP9evOKXVr5q9b3d/PLM4ho5/gXhl99VoeSnSp/JhNE&#10;ryFZL1ccZZCAYJ49Kd5WaUi3mQJZFvL/gvIHAAD//wMAUEsBAi0AFAAGAAgAAAAhALaDOJL+AAAA&#10;4QEAABMAAAAAAAAAAAAAAAAAAAAAAFtDb250ZW50X1R5cGVzXS54bWxQSwECLQAUAAYACAAAACEA&#10;OP0h/9YAAACUAQAACwAAAAAAAAAAAAAAAAAvAQAAX3JlbHMvLnJlbHNQSwECLQAUAAYACAAAACEA&#10;hfR57YcCAAAZBQAADgAAAAAAAAAAAAAAAAAuAgAAZHJzL2Uyb0RvYy54bWxQSwECLQAUAAYACAAA&#10;ACEAi6bbKt0AAAAJAQAADwAAAAAAAAAAAAAAAADhBAAAZHJzL2Rvd25yZXYueG1sUEsFBgAAAAAE&#10;AAQA8wAAAOsFAAAAAA==&#10;" stroked="f">
                <v:textbox>
                  <w:txbxContent>
                    <w:p w14:paraId="3DDFA329" w14:textId="7C88A4FC" w:rsidR="00E23D89" w:rsidRPr="004F403F" w:rsidRDefault="00E23D89" w:rsidP="00CE36A9">
                      <w:pPr>
                        <w:pStyle w:val="aolmailmsonormal"/>
                        <w:shd w:val="clear" w:color="auto" w:fill="FFFFFF"/>
                        <w:jc w:val="center"/>
                        <w:rPr>
                          <w:rFonts w:ascii="Arial" w:hAnsi="Arial" w:cs="Arial"/>
                          <w:b/>
                          <w:bCs/>
                          <w:color w:val="1F497D" w:themeColor="text2"/>
                          <w:sz w:val="18"/>
                          <w:szCs w:val="18"/>
                        </w:rPr>
                      </w:pPr>
                      <w:r w:rsidRPr="004F403F">
                        <w:rPr>
                          <w:rFonts w:ascii="Arial" w:hAnsi="Arial" w:cs="Arial"/>
                          <w:b/>
                          <w:bCs/>
                          <w:color w:val="1F497D" w:themeColor="text2"/>
                          <w:sz w:val="18"/>
                          <w:szCs w:val="18"/>
                        </w:rPr>
                        <w:t>General Board of Global Ministries</w:t>
                      </w:r>
                    </w:p>
                    <w:p w14:paraId="478324CD" w14:textId="77777777" w:rsidR="00E23D89" w:rsidRPr="004F403F" w:rsidRDefault="00E23D89" w:rsidP="00CE36A9">
                      <w:pPr>
                        <w:pStyle w:val="aolmailmsonormal"/>
                        <w:shd w:val="clear" w:color="auto" w:fill="FFFFFF"/>
                        <w:jc w:val="center"/>
                        <w:rPr>
                          <w:rFonts w:ascii="Arial" w:hAnsi="Arial" w:cs="Arial"/>
                          <w:color w:val="1F497D" w:themeColor="text2"/>
                          <w:sz w:val="18"/>
                          <w:szCs w:val="18"/>
                        </w:rPr>
                      </w:pPr>
                      <w:r w:rsidRPr="004F403F">
                        <w:rPr>
                          <w:rFonts w:ascii="Arial" w:hAnsi="Arial" w:cs="Arial"/>
                          <w:b/>
                          <w:bCs/>
                          <w:color w:val="1F497D" w:themeColor="text2"/>
                          <w:sz w:val="18"/>
                          <w:szCs w:val="18"/>
                        </w:rPr>
                        <w:t>The United Methodist Church</w:t>
                      </w:r>
                    </w:p>
                    <w:p w14:paraId="0D279C33" w14:textId="77777777" w:rsidR="00E23D89" w:rsidRDefault="00E23D89" w:rsidP="00CE36A9">
                      <w:pPr>
                        <w:pStyle w:val="aolmailmsonormal"/>
                        <w:shd w:val="clear" w:color="auto" w:fill="FFFFFF"/>
                        <w:jc w:val="center"/>
                        <w:rPr>
                          <w:rFonts w:ascii="Arial" w:hAnsi="Arial" w:cs="Arial"/>
                          <w:b/>
                          <w:bCs/>
                          <w:color w:val="1F497D" w:themeColor="text2"/>
                          <w:sz w:val="18"/>
                          <w:szCs w:val="18"/>
                          <w:lang w:val="fr-FR"/>
                        </w:rPr>
                      </w:pPr>
                      <w:r w:rsidRPr="004F403F">
                        <w:rPr>
                          <w:rFonts w:ascii="Arial" w:hAnsi="Arial" w:cs="Arial"/>
                          <w:b/>
                          <w:bCs/>
                          <w:color w:val="1F497D" w:themeColor="text2"/>
                          <w:sz w:val="18"/>
                          <w:szCs w:val="18"/>
                          <w:lang w:val="fr-FR"/>
                        </w:rPr>
                        <w:t xml:space="preserve">458 Ponce De Leone Ave NE </w:t>
                      </w:r>
                      <w:r w:rsidRPr="004F403F">
                        <w:rPr>
                          <w:rFonts w:ascii="Arial" w:hAnsi="Arial" w:cs="Arial"/>
                          <w:color w:val="1F497D" w:themeColor="text2"/>
                          <w:sz w:val="18"/>
                          <w:szCs w:val="18"/>
                          <w:lang w:val="fr-FR"/>
                        </w:rPr>
                        <w:t xml:space="preserve">  </w:t>
                      </w:r>
                      <w:r w:rsidRPr="004F403F">
                        <w:rPr>
                          <w:rFonts w:ascii="Arial" w:hAnsi="Arial" w:cs="Arial"/>
                          <w:color w:val="1F497D" w:themeColor="text2"/>
                          <w:sz w:val="18"/>
                          <w:szCs w:val="18"/>
                          <w:lang w:val="fr-FR"/>
                        </w:rPr>
                        <w:br/>
                      </w:r>
                      <w:r w:rsidRPr="004F403F">
                        <w:rPr>
                          <w:rFonts w:ascii="Arial" w:hAnsi="Arial" w:cs="Arial"/>
                          <w:b/>
                          <w:bCs/>
                          <w:color w:val="1F497D" w:themeColor="text2"/>
                          <w:sz w:val="18"/>
                          <w:szCs w:val="18"/>
                          <w:lang w:val="fr-FR"/>
                        </w:rPr>
                        <w:t>Atlanta, GA 30308</w:t>
                      </w:r>
                    </w:p>
                    <w:p w14:paraId="587A3201" w14:textId="62DD404E" w:rsidR="00667868" w:rsidRPr="004F403F" w:rsidRDefault="00667868" w:rsidP="00CE36A9">
                      <w:pPr>
                        <w:pStyle w:val="aolmailmsonormal"/>
                        <w:shd w:val="clear" w:color="auto" w:fill="FFFFFF"/>
                        <w:jc w:val="center"/>
                        <w:rPr>
                          <w:rFonts w:ascii="Arial" w:hAnsi="Arial" w:cs="Arial"/>
                          <w:b/>
                          <w:bCs/>
                          <w:color w:val="1F497D" w:themeColor="text2"/>
                          <w:sz w:val="18"/>
                          <w:szCs w:val="18"/>
                          <w:lang w:val="fr-FR"/>
                        </w:rPr>
                      </w:pPr>
                      <w:r>
                        <w:rPr>
                          <w:rFonts w:ascii="Arial" w:hAnsi="Arial" w:cs="Arial"/>
                          <w:b/>
                          <w:bCs/>
                          <w:color w:val="1F497D" w:themeColor="text2"/>
                          <w:sz w:val="18"/>
                          <w:szCs w:val="18"/>
                          <w:lang w:val="fr-FR"/>
                        </w:rPr>
                        <w:t>www.umcmission.org</w:t>
                      </w:r>
                    </w:p>
                    <w:p w14:paraId="43A00E32" w14:textId="77777777" w:rsidR="00E23D89" w:rsidRPr="004F403F" w:rsidRDefault="00E23D89" w:rsidP="0036336D">
                      <w:pPr>
                        <w:pStyle w:val="aolmailmsonormal"/>
                        <w:shd w:val="clear" w:color="auto" w:fill="FFFFFF"/>
                        <w:spacing w:line="260" w:lineRule="exact"/>
                        <w:jc w:val="center"/>
                        <w:rPr>
                          <w:rFonts w:ascii="Arial" w:hAnsi="Arial" w:cs="Arial"/>
                          <w:color w:val="000000"/>
                          <w:sz w:val="18"/>
                          <w:szCs w:val="18"/>
                        </w:rPr>
                      </w:pPr>
                    </w:p>
                    <w:p w14:paraId="6E4D5A72"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Committee on Deaf and Hard of Hearing Ministries</w:t>
                      </w:r>
                      <w:r w:rsidRPr="004F403F">
                        <w:rPr>
                          <w:rFonts w:ascii="Arial" w:hAnsi="Arial" w:cs="Arial"/>
                          <w:sz w:val="18"/>
                          <w:szCs w:val="18"/>
                        </w:rPr>
                        <w:br/>
                        <w:t>www.umdeaf.org</w:t>
                      </w:r>
                    </w:p>
                    <w:p w14:paraId="2893AFCA"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United Methodist Association of Ministers with Disabilities</w:t>
                      </w:r>
                      <w:r w:rsidRPr="004F403F">
                        <w:rPr>
                          <w:rFonts w:ascii="Arial" w:hAnsi="Arial" w:cs="Arial"/>
                          <w:sz w:val="18"/>
                          <w:szCs w:val="18"/>
                        </w:rPr>
                        <w:br/>
                        <w:t>www.umdisabledministers.org</w:t>
                      </w:r>
                    </w:p>
                    <w:p w14:paraId="44CBB345" w14:textId="77777777" w:rsidR="00E23D89" w:rsidRPr="004F403F" w:rsidRDefault="00E23D89" w:rsidP="0036336D">
                      <w:pPr>
                        <w:spacing w:line="240" w:lineRule="auto"/>
                        <w:jc w:val="center"/>
                        <w:rPr>
                          <w:rFonts w:ascii="Arial" w:hAnsi="Arial" w:cs="Arial"/>
                          <w:sz w:val="18"/>
                          <w:szCs w:val="18"/>
                        </w:rPr>
                      </w:pPr>
                      <w:r w:rsidRPr="004F403F">
                        <w:rPr>
                          <w:rFonts w:ascii="Arial" w:hAnsi="Arial" w:cs="Arial"/>
                          <w:b/>
                          <w:sz w:val="18"/>
                          <w:szCs w:val="18"/>
                        </w:rPr>
                        <w:t>Dis</w:t>
                      </w:r>
                      <w:r>
                        <w:rPr>
                          <w:rFonts w:ascii="Arial" w:hAnsi="Arial" w:cs="Arial"/>
                          <w:b/>
                          <w:sz w:val="18"/>
                          <w:szCs w:val="18"/>
                        </w:rPr>
                        <w:t>A</w:t>
                      </w:r>
                      <w:r w:rsidRPr="004F403F">
                        <w:rPr>
                          <w:rFonts w:ascii="Arial" w:hAnsi="Arial" w:cs="Arial"/>
                          <w:b/>
                          <w:sz w:val="18"/>
                          <w:szCs w:val="18"/>
                        </w:rPr>
                        <w:t>bility Ministries Committee</w:t>
                      </w:r>
                      <w:r>
                        <w:rPr>
                          <w:rFonts w:ascii="Arial" w:hAnsi="Arial" w:cs="Arial"/>
                          <w:b/>
                          <w:sz w:val="18"/>
                          <w:szCs w:val="18"/>
                        </w:rPr>
                        <w:br/>
                        <w:t xml:space="preserve">of </w:t>
                      </w:r>
                      <w:r w:rsidRPr="004F403F">
                        <w:rPr>
                          <w:rFonts w:ascii="Arial" w:hAnsi="Arial" w:cs="Arial"/>
                          <w:b/>
                          <w:sz w:val="18"/>
                          <w:szCs w:val="18"/>
                        </w:rPr>
                        <w:t>The</w:t>
                      </w:r>
                      <w:r w:rsidRPr="004F403F">
                        <w:rPr>
                          <w:rFonts w:ascii="Arial" w:hAnsi="Arial" w:cs="Arial"/>
                          <w:sz w:val="18"/>
                          <w:szCs w:val="18"/>
                        </w:rPr>
                        <w:t xml:space="preserve"> </w:t>
                      </w:r>
                      <w:r w:rsidRPr="004F403F">
                        <w:rPr>
                          <w:rFonts w:ascii="Arial" w:hAnsi="Arial" w:cs="Arial"/>
                          <w:b/>
                          <w:sz w:val="18"/>
                          <w:szCs w:val="18"/>
                        </w:rPr>
                        <w:t>United Methodist</w:t>
                      </w:r>
                      <w:r>
                        <w:rPr>
                          <w:rFonts w:ascii="Arial" w:hAnsi="Arial" w:cs="Arial"/>
                          <w:b/>
                          <w:sz w:val="18"/>
                          <w:szCs w:val="18"/>
                        </w:rPr>
                        <w:t xml:space="preserve"> Church</w:t>
                      </w:r>
                      <w:r w:rsidRPr="004F403F">
                        <w:rPr>
                          <w:rFonts w:ascii="Arial" w:hAnsi="Arial" w:cs="Arial"/>
                          <w:sz w:val="18"/>
                          <w:szCs w:val="18"/>
                        </w:rPr>
                        <w:br/>
                        <w:t>www.umdisabilityministries.org</w:t>
                      </w:r>
                    </w:p>
                    <w:p w14:paraId="55A94491" w14:textId="77777777" w:rsidR="00E23D89" w:rsidRDefault="00E23D89" w:rsidP="00CE36A9">
                      <w:pPr>
                        <w:spacing w:line="240" w:lineRule="auto"/>
                        <w:jc w:val="center"/>
                        <w:rPr>
                          <w:rFonts w:ascii="Arial" w:hAnsi="Arial" w:cs="Arial"/>
                          <w:noProof/>
                          <w:sz w:val="18"/>
                          <w:szCs w:val="18"/>
                        </w:rPr>
                      </w:pPr>
                      <w:r w:rsidRPr="004F403F">
                        <w:rPr>
                          <w:rFonts w:ascii="Arial" w:hAnsi="Arial" w:cs="Arial"/>
                          <w:b/>
                          <w:sz w:val="18"/>
                          <w:szCs w:val="18"/>
                        </w:rPr>
                        <w:t xml:space="preserve">The United Methodist </w:t>
                      </w:r>
                      <w:r w:rsidRPr="004F403F">
                        <w:rPr>
                          <w:rFonts w:ascii="Arial" w:hAnsi="Arial" w:cs="Arial"/>
                          <w:b/>
                          <w:sz w:val="18"/>
                          <w:szCs w:val="18"/>
                        </w:rPr>
                        <w:br/>
                        <w:t>Congress of the Deaf</w:t>
                      </w:r>
                      <w:r w:rsidRPr="004F403F">
                        <w:rPr>
                          <w:rFonts w:ascii="Arial" w:hAnsi="Arial" w:cs="Arial"/>
                          <w:sz w:val="18"/>
                          <w:szCs w:val="18"/>
                        </w:rPr>
                        <w:br/>
                      </w:r>
                      <w:r w:rsidRPr="00CE36A9">
                        <w:rPr>
                          <w:rFonts w:ascii="Arial" w:hAnsi="Arial" w:cs="Arial"/>
                          <w:sz w:val="18"/>
                          <w:szCs w:val="18"/>
                        </w:rPr>
                        <w:t>www.umcd.org</w:t>
                      </w:r>
                    </w:p>
                    <w:p w14:paraId="59B85B19" w14:textId="77777777" w:rsidR="00E23D89" w:rsidRPr="004F403F" w:rsidRDefault="00E23D89" w:rsidP="00CE36A9">
                      <w:pPr>
                        <w:spacing w:line="240" w:lineRule="auto"/>
                        <w:rPr>
                          <w:rFonts w:ascii="Arial" w:hAnsi="Arial" w:cs="Arial"/>
                          <w:sz w:val="20"/>
                          <w:szCs w:val="20"/>
                        </w:rPr>
                      </w:pPr>
                      <w:r w:rsidRPr="00CE36A9">
                        <w:rPr>
                          <w:rFonts w:ascii="Arial" w:hAnsi="Arial" w:cs="Arial"/>
                          <w:sz w:val="8"/>
                          <w:szCs w:val="8"/>
                        </w:rPr>
                        <w:br/>
                      </w:r>
                      <w:r w:rsidRPr="004F403F">
                        <w:rPr>
                          <w:rFonts w:ascii="Arial" w:hAnsi="Arial" w:cs="Arial"/>
                          <w:b/>
                          <w:caps/>
                          <w:color w:val="C0504D" w:themeColor="accent2"/>
                          <w:sz w:val="18"/>
                          <w:szCs w:val="18"/>
                        </w:rPr>
                        <w:t>How to Support the Committee</w:t>
                      </w:r>
                      <w:r w:rsidRPr="004F403F">
                        <w:rPr>
                          <w:rFonts w:ascii="Arial" w:hAnsi="Arial" w:cs="Arial"/>
                          <w:b/>
                          <w:caps/>
                          <w:color w:val="C0504D" w:themeColor="accent2"/>
                          <w:sz w:val="18"/>
                          <w:szCs w:val="18"/>
                        </w:rPr>
                        <w:br/>
                      </w:r>
                      <w:r w:rsidRPr="004F403F">
                        <w:rPr>
                          <w:rFonts w:ascii="Arial" w:hAnsi="Arial" w:cs="Arial"/>
                          <w:b/>
                          <w:sz w:val="18"/>
                          <w:szCs w:val="18"/>
                        </w:rPr>
                        <w:t>Give to the Advance:</w:t>
                      </w:r>
                      <w:r w:rsidRPr="004F403F">
                        <w:rPr>
                          <w:rFonts w:ascii="Arial" w:hAnsi="Arial" w:cs="Arial"/>
                          <w:b/>
                          <w:sz w:val="18"/>
                          <w:szCs w:val="18"/>
                        </w:rPr>
                        <w:br/>
                      </w:r>
                      <w:r w:rsidRPr="004F403F">
                        <w:rPr>
                          <w:rFonts w:ascii="Arial" w:hAnsi="Arial" w:cs="Arial"/>
                          <w:sz w:val="18"/>
                          <w:szCs w:val="18"/>
                        </w:rPr>
                        <w:t>By Check:</w:t>
                      </w:r>
                      <w:r w:rsidRPr="004F403F">
                        <w:rPr>
                          <w:rFonts w:ascii="Arial" w:hAnsi="Arial" w:cs="Arial"/>
                          <w:sz w:val="18"/>
                          <w:szCs w:val="18"/>
                        </w:rPr>
                        <w:br/>
                        <w:t>Make payable to your local church or “Advance GCFA.” Be sure to write Advance #982562 and “Committee on Deaf and Hard of Hearing Ministries” on the check. For local church and annual conference credit, give your gift to your local church treasurer.</w:t>
                      </w:r>
                      <w:r w:rsidRPr="004F403F">
                        <w:rPr>
                          <w:rFonts w:ascii="Arial" w:hAnsi="Arial" w:cs="Arial"/>
                          <w:sz w:val="18"/>
                          <w:szCs w:val="18"/>
                        </w:rPr>
                        <w:br/>
                      </w:r>
                      <w:r w:rsidRPr="004F403F">
                        <w:rPr>
                          <w:rFonts w:ascii="Arial" w:hAnsi="Arial" w:cs="Arial"/>
                          <w:sz w:val="8"/>
                          <w:szCs w:val="8"/>
                        </w:rPr>
                        <w:br/>
                      </w:r>
                      <w:r w:rsidRPr="004F403F">
                        <w:rPr>
                          <w:rFonts w:ascii="Arial" w:hAnsi="Arial" w:cs="Arial"/>
                          <w:sz w:val="18"/>
                          <w:szCs w:val="18"/>
                        </w:rPr>
                        <w:t>By Credit Card:</w:t>
                      </w:r>
                      <w:r w:rsidRPr="004F403F">
                        <w:rPr>
                          <w:rFonts w:ascii="Arial" w:hAnsi="Arial" w:cs="Arial"/>
                          <w:sz w:val="18"/>
                          <w:szCs w:val="18"/>
                        </w:rPr>
                        <w:br/>
                        <w:t>Call 1-888-252-6174 or go to www.umcmission.org/Give-to-Mission/Give-to-Mission and search for Advance #980562</w:t>
                      </w:r>
                      <w:r>
                        <w:rPr>
                          <w:rFonts w:ascii="Arial" w:hAnsi="Arial" w:cs="Arial"/>
                          <w:sz w:val="20"/>
                          <w:szCs w:val="20"/>
                        </w:rPr>
                        <w:t>.</w:t>
                      </w:r>
                    </w:p>
                    <w:p w14:paraId="108BA18E" w14:textId="77777777" w:rsidR="00E23D89" w:rsidRPr="0036336D" w:rsidRDefault="00E23D89" w:rsidP="0036336D">
                      <w:pPr>
                        <w:spacing w:line="240" w:lineRule="auto"/>
                        <w:rPr>
                          <w:sz w:val="20"/>
                          <w:szCs w:val="20"/>
                        </w:rPr>
                      </w:pPr>
                    </w:p>
                  </w:txbxContent>
                </v:textbox>
              </v:shape>
            </w:pict>
          </mc:Fallback>
        </mc:AlternateContent>
      </w:r>
      <w:r w:rsidR="00243227" w:rsidRPr="005B643F">
        <w:rPr>
          <w:noProof/>
          <w:lang w:bidi="he-IL"/>
        </w:rPr>
        <mc:AlternateContent>
          <mc:Choice Requires="wps">
            <w:drawing>
              <wp:anchor distT="0" distB="0" distL="114300" distR="114300" simplePos="0" relativeHeight="251651584" behindDoc="0" locked="0" layoutInCell="1" allowOverlap="1" wp14:anchorId="19A03015" wp14:editId="16E25F55">
                <wp:simplePos x="0" y="0"/>
                <wp:positionH relativeFrom="column">
                  <wp:posOffset>6817995</wp:posOffset>
                </wp:positionH>
                <wp:positionV relativeFrom="paragraph">
                  <wp:posOffset>504825</wp:posOffset>
                </wp:positionV>
                <wp:extent cx="2552700" cy="0"/>
                <wp:effectExtent l="0" t="0" r="19050" b="19050"/>
                <wp:wrapNone/>
                <wp:docPr id="21" name="AutoShape 15" title="decorative 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52700" cy="0"/>
                        </a:xfrm>
                        <a:prstGeom prst="straightConnector1">
                          <a:avLst/>
                        </a:prstGeom>
                        <a:noFill/>
                        <a:ln w="25400">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0D8EA2" id="_x0000_t32" coordsize="21600,21600" o:spt="32" o:oned="t" path="m,l21600,21600e" filled="f">
                <v:path arrowok="t" fillok="f" o:connecttype="none"/>
                <o:lock v:ext="edit" shapetype="t"/>
              </v:shapetype>
              <v:shape id="AutoShape 15" o:spid="_x0000_s1026" type="#_x0000_t32" alt="Title: decorative border" style="position:absolute;margin-left:536.85pt;margin-top:39.75pt;width:201pt;height:0;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EPRgIAAJQEAAAOAAAAZHJzL2Uyb0RvYy54bWysVE1v2zAMvQ/YfxB0T21nTpsadYrCTnbp&#10;1gLtfoAiybEwWRQkNU4w7L+PUj62dpdiWA6KJFKP5OOjb253gyZb6bwCU9PiIqdEGg5CmU1Nvz2v&#10;JnNKfGBGMA1G1nQvPb1dfPxwM9pKTqEHLaQjCGJ8Ndqa9iHYKss87+XA/AVYadDYgRtYwKPbZMKx&#10;EdEHnU3z/DIbwQnrgEvv8bY9GOki4Xed5OGh67wMRNcUcwtpdWldxzVb3LBq45jtFT+mwf4hi4Ep&#10;g0HPUC0LjLw49RfUoLgDD1244DBk0HWKy1QDVlPkb6p56pmVqRYkx9szTf7/wfKv20dHlKjptKDE&#10;sAF7dPcSIIUmxQwpU0HjpZAcHAtqK8kaKZcuUjdaXyFCYx5dLJ7vzJO9B/7dEwNNz8xGJpznvUWE&#10;Ir7IXj2JB28xgfX4BQT6MAydeNx1boiQyBDZpXbtz+2Su0A4Xk5ns+lVjl3lJ1vGqtND63z4LGEg&#10;cVNTHxxTmz40YAyKAlyRwrDtvQ8xLVadHsSoBlZK66QNbcgYQ5UYKJo8aCWiNR3cZt1oR7YM5bVa&#10;5fhLRb5xc/BiRELrJRNLI0hIjBgcCRrhByko0RInKO6SZ2BKv8cTM9cm5oKsYC3H3UF7P67z6+V8&#10;OS8n5fRyOSnztp3crZpycrkqrmbtp7Zp2uJnLKsoq14JIU2s7DQHRfk+nR0n8qDg8yScOcxeoyey&#10;MdnTf0o6ySIq4aCpNYj9o4t9iQpB6Sfn45jG2frznLx+f0wWvwAAAP//AwBQSwMEFAAGAAgAAAAh&#10;ABk9fu/fAAAACwEAAA8AAABkcnMvZG93bnJldi54bWxMj8FOwzAQRO9I/IO1SFyq1i7QBEKcqqrE&#10;kQMFqeLmxlsnwl6H2GkCX48rDnCc2afZmXI9OctO2IfWk4TlQgBDqr1uyUh4e32a3wMLUZFW1hNK&#10;+MIA6+ryolSF9iO94GkXDUshFAoloYmxKzgPdYNOhYXvkNLt6HunYpK94bpXYwp3lt8IkXGnWkof&#10;GtXhtsH6Yzc4Cdmn/hbv++1gzfNylh03YzAzI+X11bR5BBZxin8wnOun6lClTgc/kA7MJi3y2zyx&#10;EvKHFbAzcZevknP4dXhV8v8bqh8AAAD//wMAUEsBAi0AFAAGAAgAAAAhALaDOJL+AAAA4QEAABMA&#10;AAAAAAAAAAAAAAAAAAAAAFtDb250ZW50X1R5cGVzXS54bWxQSwECLQAUAAYACAAAACEAOP0h/9YA&#10;AACUAQAACwAAAAAAAAAAAAAAAAAvAQAAX3JlbHMvLnJlbHNQSwECLQAUAAYACAAAACEAopnRD0YC&#10;AACUBAAADgAAAAAAAAAAAAAAAAAuAgAAZHJzL2Uyb0RvYy54bWxQSwECLQAUAAYACAAAACEAGT1+&#10;798AAAALAQAADwAAAAAAAAAAAAAAAACgBAAAZHJzL2Rvd25yZXYueG1sUEsFBgAAAAAEAAQA8wAA&#10;AKwFAAAAAA==&#10;" strokecolor="red" strokeweight="2pt"/>
            </w:pict>
          </mc:Fallback>
        </mc:AlternateContent>
      </w:r>
    </w:p>
    <w:p w14:paraId="4D169BAA" w14:textId="77777777" w:rsidR="00CB54DF" w:rsidRPr="00666860" w:rsidRDefault="00D864DA">
      <w:pPr>
        <w:rPr>
          <w:i/>
        </w:rPr>
      </w:pPr>
      <w:bookmarkStart w:id="2" w:name="_GoBack"/>
      <w:r w:rsidRPr="00666860">
        <w:rPr>
          <w:rFonts w:ascii="Arial" w:hAnsi="Arial" w:cs="Arial"/>
          <w:noProof/>
          <w:sz w:val="20"/>
          <w:szCs w:val="20"/>
          <w:highlight w:val="yellow"/>
          <w:lang w:bidi="he-IL"/>
        </w:rPr>
        <w:lastRenderedPageBreak/>
        <mc:AlternateContent>
          <mc:Choice Requires="wps">
            <w:drawing>
              <wp:anchor distT="0" distB="0" distL="114300" distR="114300" simplePos="0" relativeHeight="251670528" behindDoc="0" locked="0" layoutInCell="1" allowOverlap="1" wp14:anchorId="75533256" wp14:editId="07EA4F10">
                <wp:simplePos x="0" y="0"/>
                <wp:positionH relativeFrom="column">
                  <wp:posOffset>76200</wp:posOffset>
                </wp:positionH>
                <wp:positionV relativeFrom="paragraph">
                  <wp:posOffset>-38100</wp:posOffset>
                </wp:positionV>
                <wp:extent cx="2609850" cy="2105025"/>
                <wp:effectExtent l="0" t="0" r="19050" b="28575"/>
                <wp:wrapNone/>
                <wp:docPr id="28" name="Rectangle 28" title="fingerspelling diagram"/>
                <wp:cNvGraphicFramePr/>
                <a:graphic xmlns:a="http://schemas.openxmlformats.org/drawingml/2006/main">
                  <a:graphicData uri="http://schemas.microsoft.com/office/word/2010/wordprocessingShape">
                    <wps:wsp>
                      <wps:cNvSpPr/>
                      <wps:spPr>
                        <a:xfrm>
                          <a:off x="0" y="0"/>
                          <a:ext cx="2609850" cy="21050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865A521" id="Rectangle 28" o:spid="_x0000_s1026" alt="Title: fingerspelling diagram" style="position:absolute;margin-left:6pt;margin-top:-3pt;width:205.5pt;height:165.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RG+jAIAAGYFAAAOAAAAZHJzL2Uyb0RvYy54bWysVFFPGzEMfp+0/xDlfdz1RBlUXFFVxDQJ&#10;AaIgntNc0ouUxFmS9tr9+jm564EA7WFaH65ObH+2v9i+vNobTXbCBwW2ppOTkhJhOTTKbmr6/HTz&#10;7ZySEJltmAYranoQgV7Nv3657NxMVNCCboQnCGLDrHM1bWN0s6IIvBWGhRNwwqJSgjcs4tFvisaz&#10;DtGNLqqyPCs68I3zwEUIeHvdK+k840speLyXMohIdE0xt5i/Pn/X6VvML9ls45lrFR/SYP+QhWHK&#10;YtAR6ppFRrZefYAyinsIIOMJB1OAlIqLXANWMynfVbNqmRO5FiQnuJGm8P9g+d3uwRPV1LTCl7LM&#10;4Bs9ImvMbrQg6S6qqPFSIrv4zE5ojRJpFEPWTOKvc2GGMCv34IdTQDGRsZfepH8sk+wz54eRc7GP&#10;hONldVZenE/xaTjqqkk5LatpQi1e3Z0P8YcAQ5JQU4/pZa7Z7jbE3vRokqJZuFFap/uUWZ9LluJB&#10;i2Sg7aOQWHOKnoFyt4ml9mTHsE8Y58LGSa9qWSP662mJvyG10SMnmgETssTAI/YAkDr5I3af9mCf&#10;XEVu1tG5/FtivfPokSODjaOzURb8ZwAaqxoi9/ZHknpqEktraA7YER76UQmO3yik/ZaF+MA8zgY+&#10;Fc57vMeP1NDVFAaJkhb878/ukz22LGop6XDWahp+bZkXlOifFpv5YnJ6moYzH06n3ys8+Lea9VuN&#10;3Zol4DNNcLM4nsVkH/VRlB7MC66FRYqKKmY5xq4pj/54WMZ+B+Bi4WKxyGY4kI7FW7tyPIEnVlNb&#10;Pe1fmHdD70Vs2zs4ziWbvWvB3jZ5WlhsI0iV+/OV14FvHObcOMPiSdvi7Tlbva7H+R8AAAD//wMA&#10;UEsDBBQABgAIAAAAIQA95bX94AAAAAkBAAAPAAAAZHJzL2Rvd25yZXYueG1sTI/NTsMwEITvSLyD&#10;tUjcWoeUVlWIU5VKnPiR0lAkbq69JIF4HcVuG3j6Lic47Y5mNftNvhpdJ444hNaTgptpAgLJeNtS&#10;reC1epgsQYSoyerOEyr4xgCr4vIi15n1JyrxuI214BAKmVbQxNhnUgbToNNh6nsk9j784HRkOdTS&#10;DvrE4a6TaZIspNMt8YdG97hp0HxtD04B7t4+y5/3R/PyZNa+pE2s7qtnpa6vxvUdiIhj/DuGX3xG&#10;h4KZ9v5ANoiOdcpVooLJgif7t+mMl72CWTqfgyxy+b9BcQYAAP//AwBQSwECLQAUAAYACAAAACEA&#10;toM4kv4AAADhAQAAEwAAAAAAAAAAAAAAAAAAAAAAW0NvbnRlbnRfVHlwZXNdLnhtbFBLAQItABQA&#10;BgAIAAAAIQA4/SH/1gAAAJQBAAALAAAAAAAAAAAAAAAAAC8BAABfcmVscy8ucmVsc1BLAQItABQA&#10;BgAIAAAAIQDGGRG+jAIAAGYFAAAOAAAAAAAAAAAAAAAAAC4CAABkcnMvZTJvRG9jLnhtbFBLAQIt&#10;ABQABgAIAAAAIQA95bX94AAAAAkBAAAPAAAAAAAAAAAAAAAAAOYEAABkcnMvZG93bnJldi54bWxQ&#10;SwUGAAAAAAQABADzAAAA8wUAAAAA&#10;" filled="f" strokecolor="#243f60 [1604]" strokeweight="2pt"/>
            </w:pict>
          </mc:Fallback>
        </mc:AlternateContent>
      </w:r>
      <w:bookmarkEnd w:id="2"/>
      <w:r w:rsidR="005679F0" w:rsidRPr="00666860">
        <w:rPr>
          <w:rFonts w:ascii="Arial" w:hAnsi="Arial" w:cs="Arial"/>
          <w:noProof/>
          <w:sz w:val="20"/>
          <w:szCs w:val="20"/>
          <w:highlight w:val="yellow"/>
          <w:lang w:bidi="he-IL"/>
        </w:rPr>
        <w:drawing>
          <wp:inline distT="0" distB="0" distL="0" distR="0" wp14:anchorId="1FD8E9C0" wp14:editId="5F8C3E38">
            <wp:extent cx="2743200" cy="2057400"/>
            <wp:effectExtent l="0" t="0" r="0" b="0"/>
            <wp:docPr id="26" name="Picture 26" descr="Image result for abc as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mage result for abc asl"/>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743200" cy="2057400"/>
                    </a:xfrm>
                    <a:prstGeom prst="rect">
                      <a:avLst/>
                    </a:prstGeom>
                    <a:noFill/>
                    <a:ln>
                      <a:noFill/>
                    </a:ln>
                  </pic:spPr>
                </pic:pic>
              </a:graphicData>
            </a:graphic>
          </wp:inline>
        </w:drawing>
      </w:r>
    </w:p>
    <w:p w14:paraId="36A61587" w14:textId="0DC2E1AB" w:rsidR="005E335A" w:rsidRPr="003419E3" w:rsidRDefault="005E335A" w:rsidP="00E24D88">
      <w:pPr>
        <w:pStyle w:val="BrochureCopy"/>
        <w:spacing w:line="240" w:lineRule="auto"/>
        <w:jc w:val="both"/>
        <w:rPr>
          <w:rFonts w:ascii="Arial" w:hAnsi="Arial" w:cs="Arial"/>
          <w:b/>
          <w:color w:val="1F497D" w:themeColor="text2"/>
          <w:sz w:val="20"/>
          <w:szCs w:val="20"/>
        </w:rPr>
      </w:pPr>
      <w:r w:rsidRPr="003F40D9">
        <w:rPr>
          <w:rFonts w:ascii="Arial" w:hAnsi="Arial" w:cs="Arial"/>
          <w:b/>
          <w:color w:val="1F497D" w:themeColor="text2"/>
          <w:sz w:val="24"/>
          <w:szCs w:val="24"/>
        </w:rPr>
        <w:t xml:space="preserve">The United Methodist Committee on </w:t>
      </w:r>
      <w:r w:rsidRPr="003F40D9">
        <w:rPr>
          <w:rFonts w:ascii="Arial" w:hAnsi="Arial" w:cs="Arial"/>
          <w:b/>
          <w:color w:val="1F497D" w:themeColor="text2"/>
          <w:sz w:val="24"/>
          <w:szCs w:val="24"/>
        </w:rPr>
        <w:br/>
        <w:t>Deaf and Hard of Hearing Ministries</w:t>
      </w:r>
      <w:r w:rsidRPr="003419E3">
        <w:rPr>
          <w:rFonts w:ascii="Arial" w:hAnsi="Arial" w:cs="Arial"/>
          <w:b/>
          <w:color w:val="1F497D" w:themeColor="text2"/>
          <w:sz w:val="20"/>
          <w:szCs w:val="20"/>
        </w:rPr>
        <w:t xml:space="preserve"> </w:t>
      </w:r>
      <w:r w:rsidRPr="003419E3">
        <w:rPr>
          <w:rFonts w:ascii="Arial" w:hAnsi="Arial" w:cs="Arial"/>
          <w:sz w:val="20"/>
          <w:szCs w:val="20"/>
        </w:rPr>
        <w:t xml:space="preserve">is a Global Ministries committee. The committee provides resources, consultation, cultivates Deaf ministries, educates congregations, helps to develop Deaf leaders, and offers grants to United Methodist churches. </w:t>
      </w:r>
      <w:r>
        <w:rPr>
          <w:rFonts w:ascii="Arial" w:hAnsi="Arial" w:cs="Arial"/>
          <w:sz w:val="20"/>
          <w:szCs w:val="20"/>
        </w:rPr>
        <w:t>Helpful to know is w</w:t>
      </w:r>
      <w:r w:rsidRPr="003879DE">
        <w:rPr>
          <w:rFonts w:ascii="Arial" w:hAnsi="Arial" w:cs="Arial"/>
          <w:sz w:val="20"/>
          <w:szCs w:val="20"/>
        </w:rPr>
        <w:t xml:space="preserve">hen </w:t>
      </w:r>
      <w:r>
        <w:rPr>
          <w:rFonts w:ascii="Arial" w:hAnsi="Arial" w:cs="Arial"/>
          <w:sz w:val="20"/>
          <w:szCs w:val="20"/>
        </w:rPr>
        <w:t>reading</w:t>
      </w:r>
      <w:r w:rsidRPr="003879DE">
        <w:rPr>
          <w:rFonts w:ascii="Arial" w:hAnsi="Arial" w:cs="Arial"/>
          <w:sz w:val="20"/>
          <w:szCs w:val="20"/>
        </w:rPr>
        <w:t xml:space="preserve"> a capital ‘D’ in the word deaf, it indicates cultural deafness within what is discussed or stated. Besides indicating hearing loss, the </w:t>
      </w:r>
      <w:r w:rsidR="00FD2413" w:rsidRPr="003879DE">
        <w:rPr>
          <w:rFonts w:ascii="Arial" w:hAnsi="Arial" w:cs="Arial"/>
          <w:sz w:val="20"/>
          <w:szCs w:val="20"/>
        </w:rPr>
        <w:t>small‘d’</w:t>
      </w:r>
      <w:r w:rsidRPr="003879DE">
        <w:rPr>
          <w:rFonts w:ascii="Arial" w:hAnsi="Arial" w:cs="Arial"/>
          <w:sz w:val="20"/>
          <w:szCs w:val="20"/>
        </w:rPr>
        <w:t xml:space="preserve"> in deaf indicates someone who is not culturally Deaf.</w:t>
      </w:r>
    </w:p>
    <w:p w14:paraId="277E0BAC" w14:textId="77777777" w:rsidR="0011719F" w:rsidRDefault="0011719F" w:rsidP="00E24D88">
      <w:pPr>
        <w:pStyle w:val="BrochureCopy"/>
        <w:spacing w:line="240" w:lineRule="auto"/>
        <w:jc w:val="both"/>
        <w:rPr>
          <w:rFonts w:ascii="Arial" w:hAnsi="Arial" w:cs="Arial"/>
          <w:b/>
          <w:color w:val="1F497D" w:themeColor="text2"/>
          <w:sz w:val="24"/>
          <w:szCs w:val="24"/>
        </w:rPr>
      </w:pPr>
      <w:r>
        <w:rPr>
          <w:rFonts w:ascii="Arial" w:hAnsi="Arial" w:cs="Arial"/>
          <w:b/>
          <w:color w:val="1F497D" w:themeColor="text2"/>
          <w:sz w:val="24"/>
          <w:szCs w:val="24"/>
        </w:rPr>
        <w:t>Deaf-Blind People</w:t>
      </w:r>
    </w:p>
    <w:p w14:paraId="299284BA" w14:textId="77777777" w:rsidR="0011719F" w:rsidRDefault="0011719F" w:rsidP="00E24D88">
      <w:pPr>
        <w:spacing w:line="240" w:lineRule="auto"/>
        <w:jc w:val="both"/>
        <w:rPr>
          <w:rStyle w:val="bodytxt1"/>
          <w:sz w:val="20"/>
          <w:szCs w:val="20"/>
        </w:rPr>
      </w:pPr>
      <w:r>
        <w:rPr>
          <w:rFonts w:ascii="Arial" w:hAnsi="Arial" w:cs="Arial"/>
          <w:sz w:val="20"/>
          <w:szCs w:val="20"/>
        </w:rPr>
        <w:t xml:space="preserve">The Deaf-blind ministry model focuses on individuals with both a hearing loss and a vision loss, who </w:t>
      </w:r>
      <w:r>
        <w:rPr>
          <w:rStyle w:val="bodytxt1"/>
          <w:rFonts w:ascii="Arial" w:hAnsi="Arial" w:cs="Arial"/>
          <w:sz w:val="20"/>
          <w:szCs w:val="20"/>
        </w:rPr>
        <w:t>are frequently missing from the pews, but they too are meant to be part of the church. People with hearing and vision loss need accommodations just like the rest of the Deaf and/or hearing community. The term 'Deaf-blind' can be somewhat misleading. The misconception that a person is fully blind and fully deaf, which is not always the case. Deaf-blind individuals vary in hearing and visual loss, which means there is not one specific method for provision of accommodations.</w:t>
      </w:r>
    </w:p>
    <w:p w14:paraId="74FA92BB" w14:textId="77777777" w:rsidR="0011719F" w:rsidRDefault="0011719F" w:rsidP="00E24D88">
      <w:pPr>
        <w:spacing w:line="240" w:lineRule="auto"/>
        <w:jc w:val="both"/>
      </w:pPr>
      <w:r>
        <w:rPr>
          <w:rStyle w:val="bodytxt1"/>
          <w:rFonts w:ascii="Arial" w:hAnsi="Arial" w:cs="Arial"/>
          <w:sz w:val="20"/>
          <w:szCs w:val="20"/>
        </w:rPr>
        <w:t xml:space="preserve">There are four </w:t>
      </w:r>
      <w:r>
        <w:rPr>
          <w:rFonts w:ascii="Arial" w:hAnsi="Arial" w:cs="Arial"/>
          <w:sz w:val="20"/>
          <w:szCs w:val="20"/>
        </w:rPr>
        <w:t xml:space="preserve">basic types of Deaf-blindness: (1) Being blind first and deaf later, (2) being </w:t>
      </w:r>
      <w:r>
        <w:rPr>
          <w:rFonts w:ascii="Arial" w:hAnsi="Arial" w:cs="Arial"/>
          <w:sz w:val="20"/>
          <w:szCs w:val="20"/>
        </w:rPr>
        <w:t xml:space="preserve">deaf first and blind later, (3) being born deaf and blind, and (4) and being suddenly deaf and blind later in life (perhaps from an accident or an illness). These categories tell the world about how the Deaf-blind person will communicate. </w:t>
      </w:r>
      <w:r>
        <w:rPr>
          <w:rStyle w:val="bodytxt1"/>
          <w:rFonts w:ascii="Arial" w:hAnsi="Arial" w:cs="Arial"/>
          <w:sz w:val="20"/>
          <w:szCs w:val="20"/>
        </w:rPr>
        <w:t xml:space="preserve"> In general, Deaf-blind people experience problems with communications (having barriers), access to information, and mobility. However, their specific needs vary enormously according to age, onset, their communication modality, and type of vision loss.</w:t>
      </w:r>
      <w:r>
        <w:rPr>
          <w:rFonts w:ascii="Arial" w:hAnsi="Arial" w:cs="Arial"/>
          <w:sz w:val="20"/>
          <w:szCs w:val="20"/>
        </w:rPr>
        <w:t xml:space="preserve"> Most Deaf-blind people do not attend church, making the body of Christ incomplete and not fully represented in our churches.</w:t>
      </w:r>
    </w:p>
    <w:p w14:paraId="4BDC14DB" w14:textId="77777777" w:rsidR="0011719F" w:rsidRDefault="0011719F" w:rsidP="00E24D88">
      <w:pPr>
        <w:pStyle w:val="BrochureCopy"/>
        <w:spacing w:line="240" w:lineRule="auto"/>
        <w:jc w:val="both"/>
        <w:rPr>
          <w:rFonts w:ascii="Arial" w:hAnsi="Arial" w:cs="Arial"/>
          <w:b/>
          <w:color w:val="1F497D" w:themeColor="text2"/>
          <w:sz w:val="24"/>
          <w:szCs w:val="24"/>
        </w:rPr>
      </w:pPr>
      <w:r>
        <w:rPr>
          <w:rFonts w:ascii="Arial" w:hAnsi="Arial" w:cs="Arial"/>
          <w:b/>
          <w:color w:val="1F497D" w:themeColor="text2"/>
          <w:sz w:val="24"/>
          <w:szCs w:val="24"/>
        </w:rPr>
        <w:t>Communication Methods</w:t>
      </w:r>
    </w:p>
    <w:p w14:paraId="5518F863" w14:textId="77777777" w:rsidR="0011719F" w:rsidRDefault="0011719F" w:rsidP="00E24D88">
      <w:pPr>
        <w:pStyle w:val="BrochureCopy"/>
        <w:spacing w:line="240" w:lineRule="auto"/>
        <w:jc w:val="both"/>
        <w:rPr>
          <w:rFonts w:ascii="Arial" w:hAnsi="Arial" w:cs="Arial"/>
          <w:sz w:val="20"/>
          <w:szCs w:val="20"/>
        </w:rPr>
      </w:pPr>
      <w:r>
        <w:rPr>
          <w:rFonts w:ascii="Arial" w:hAnsi="Arial" w:cs="Arial"/>
          <w:sz w:val="20"/>
          <w:szCs w:val="20"/>
        </w:rPr>
        <w:t>There are a variety of communication methods used by Deaf-blind people. Some include:</w:t>
      </w:r>
    </w:p>
    <w:p w14:paraId="39FDDE35" w14:textId="77777777" w:rsidR="0011719F" w:rsidRDefault="0011719F" w:rsidP="00FD2413">
      <w:pPr>
        <w:pStyle w:val="BrochureCopy"/>
        <w:numPr>
          <w:ilvl w:val="0"/>
          <w:numId w:val="23"/>
        </w:numPr>
        <w:spacing w:line="240" w:lineRule="auto"/>
        <w:ind w:left="540"/>
        <w:jc w:val="both"/>
        <w:rPr>
          <w:rFonts w:ascii="Arial" w:hAnsi="Arial" w:cs="Arial"/>
          <w:sz w:val="20"/>
          <w:szCs w:val="20"/>
        </w:rPr>
      </w:pPr>
      <w:r>
        <w:rPr>
          <w:rFonts w:ascii="Arial" w:hAnsi="Arial" w:cs="Arial"/>
          <w:sz w:val="20"/>
          <w:szCs w:val="20"/>
          <w:u w:val="single"/>
        </w:rPr>
        <w:t>Sign language</w:t>
      </w:r>
      <w:r>
        <w:rPr>
          <w:rFonts w:ascii="Arial" w:hAnsi="Arial" w:cs="Arial"/>
          <w:sz w:val="20"/>
          <w:szCs w:val="20"/>
        </w:rPr>
        <w:t xml:space="preserve"> may be used, but in restricted space due to vision loss or with additional light.</w:t>
      </w:r>
    </w:p>
    <w:p w14:paraId="5B4274D7" w14:textId="77777777" w:rsidR="0011719F" w:rsidRDefault="0011719F" w:rsidP="00FD2413">
      <w:pPr>
        <w:pStyle w:val="BrochureCopy"/>
        <w:numPr>
          <w:ilvl w:val="0"/>
          <w:numId w:val="23"/>
        </w:numPr>
        <w:spacing w:line="240" w:lineRule="auto"/>
        <w:ind w:left="540"/>
        <w:jc w:val="both"/>
        <w:rPr>
          <w:rFonts w:ascii="Arial" w:hAnsi="Arial" w:cs="Arial"/>
          <w:sz w:val="20"/>
          <w:szCs w:val="20"/>
        </w:rPr>
      </w:pPr>
      <w:r>
        <w:rPr>
          <w:rFonts w:ascii="Arial" w:hAnsi="Arial" w:cs="Arial"/>
          <w:sz w:val="20"/>
          <w:szCs w:val="20"/>
          <w:u w:val="single"/>
        </w:rPr>
        <w:t>Adapted sign</w:t>
      </w:r>
      <w:r>
        <w:rPr>
          <w:rFonts w:ascii="Arial" w:hAnsi="Arial" w:cs="Arial"/>
          <w:sz w:val="20"/>
          <w:szCs w:val="20"/>
        </w:rPr>
        <w:t xml:space="preserve"> language may used based on the type of vision loss.</w:t>
      </w:r>
    </w:p>
    <w:p w14:paraId="1F8930ED" w14:textId="77777777" w:rsidR="0011719F" w:rsidRDefault="0011719F" w:rsidP="00FD2413">
      <w:pPr>
        <w:pStyle w:val="BrochureCopy"/>
        <w:numPr>
          <w:ilvl w:val="0"/>
          <w:numId w:val="23"/>
        </w:numPr>
        <w:spacing w:line="240" w:lineRule="auto"/>
        <w:ind w:left="540"/>
        <w:jc w:val="both"/>
        <w:rPr>
          <w:rFonts w:ascii="Arial" w:hAnsi="Arial" w:cs="Arial"/>
          <w:sz w:val="20"/>
          <w:szCs w:val="20"/>
        </w:rPr>
      </w:pPr>
      <w:r>
        <w:rPr>
          <w:rFonts w:ascii="Arial" w:hAnsi="Arial" w:cs="Arial"/>
          <w:sz w:val="20"/>
          <w:szCs w:val="20"/>
          <w:u w:val="single"/>
        </w:rPr>
        <w:t>Tactile</w:t>
      </w:r>
      <w:r>
        <w:rPr>
          <w:rFonts w:ascii="Arial" w:hAnsi="Arial" w:cs="Arial"/>
          <w:sz w:val="20"/>
          <w:szCs w:val="20"/>
        </w:rPr>
        <w:t xml:space="preserve"> signing is when a Deaf-blind person puts his or her hands over the signer’s hands to feel the shape, movement and location of the signs.</w:t>
      </w:r>
    </w:p>
    <w:p w14:paraId="6D26BF40" w14:textId="77777777" w:rsidR="0011719F" w:rsidRDefault="0011719F" w:rsidP="00FD2413">
      <w:pPr>
        <w:pStyle w:val="BrochureCopy"/>
        <w:numPr>
          <w:ilvl w:val="0"/>
          <w:numId w:val="23"/>
        </w:numPr>
        <w:spacing w:line="240" w:lineRule="auto"/>
        <w:ind w:left="540"/>
        <w:jc w:val="both"/>
        <w:rPr>
          <w:rFonts w:ascii="Arial" w:hAnsi="Arial" w:cs="Arial"/>
          <w:sz w:val="20"/>
          <w:szCs w:val="20"/>
        </w:rPr>
      </w:pPr>
      <w:r>
        <w:rPr>
          <w:rFonts w:ascii="Arial" w:hAnsi="Arial" w:cs="Arial"/>
          <w:sz w:val="20"/>
          <w:szCs w:val="20"/>
          <w:u w:val="single"/>
        </w:rPr>
        <w:t>Tracking</w:t>
      </w:r>
      <w:r>
        <w:rPr>
          <w:rFonts w:ascii="Arial" w:hAnsi="Arial" w:cs="Arial"/>
          <w:sz w:val="20"/>
          <w:szCs w:val="20"/>
        </w:rPr>
        <w:t xml:space="preserve"> is when the Deaf-blind person follows signs by holding the signer’s forearm or wrist and uses his/her eyes to follow along. This may be needed due to the restricted vision. </w:t>
      </w:r>
    </w:p>
    <w:p w14:paraId="0283DB36" w14:textId="77777777" w:rsidR="0011719F" w:rsidRDefault="0011719F" w:rsidP="00FD2413">
      <w:pPr>
        <w:pStyle w:val="BrochureCopy"/>
        <w:numPr>
          <w:ilvl w:val="0"/>
          <w:numId w:val="23"/>
        </w:numPr>
        <w:spacing w:line="240" w:lineRule="auto"/>
        <w:ind w:left="540"/>
        <w:jc w:val="both"/>
        <w:rPr>
          <w:rFonts w:ascii="Arial" w:hAnsi="Arial" w:cs="Arial"/>
          <w:sz w:val="20"/>
          <w:szCs w:val="20"/>
        </w:rPr>
      </w:pPr>
      <w:r>
        <w:rPr>
          <w:rStyle w:val="bodytxt1"/>
          <w:rFonts w:ascii="Arial" w:hAnsi="Arial" w:cs="Arial"/>
          <w:sz w:val="20"/>
          <w:szCs w:val="20"/>
          <w:u w:val="single"/>
        </w:rPr>
        <w:t>Communication options</w:t>
      </w:r>
      <w:r>
        <w:rPr>
          <w:rStyle w:val="bodytxt1"/>
          <w:rFonts w:ascii="Arial" w:hAnsi="Arial" w:cs="Arial"/>
          <w:sz w:val="20"/>
          <w:szCs w:val="20"/>
        </w:rPr>
        <w:t xml:space="preserve"> such as POP (print on palm), tactile, CV (close vision), distant signing, tracking, limited space/tunnel vision, tactile fingerspelling, sim-com (speaking and signing at the same time) if the person still has some residual hearing.</w:t>
      </w:r>
    </w:p>
    <w:p w14:paraId="177D5BE5" w14:textId="77777777" w:rsidR="0011719F" w:rsidRDefault="0011719F" w:rsidP="00FD2413">
      <w:pPr>
        <w:pStyle w:val="BrochureCopy"/>
        <w:numPr>
          <w:ilvl w:val="0"/>
          <w:numId w:val="23"/>
        </w:numPr>
        <w:spacing w:line="240" w:lineRule="auto"/>
        <w:ind w:left="540"/>
        <w:jc w:val="both"/>
        <w:rPr>
          <w:rFonts w:ascii="Arial" w:hAnsi="Arial" w:cs="Arial"/>
          <w:sz w:val="20"/>
          <w:szCs w:val="20"/>
        </w:rPr>
      </w:pPr>
      <w:r>
        <w:rPr>
          <w:rFonts w:ascii="Arial" w:hAnsi="Arial" w:cs="Arial"/>
          <w:sz w:val="20"/>
          <w:szCs w:val="20"/>
          <w:u w:val="single"/>
        </w:rPr>
        <w:t>Assistive technology</w:t>
      </w:r>
      <w:r>
        <w:rPr>
          <w:rFonts w:ascii="Arial" w:hAnsi="Arial" w:cs="Arial"/>
          <w:sz w:val="20"/>
          <w:szCs w:val="20"/>
        </w:rPr>
        <w:t xml:space="preserve"> has provided further access to Deaf-blind people through the use of cell phones, iPads, devices, and computers.</w:t>
      </w:r>
    </w:p>
    <w:p w14:paraId="3F3B194A" w14:textId="77777777" w:rsidR="0011719F" w:rsidRDefault="0011719F" w:rsidP="00E24D88">
      <w:pPr>
        <w:pStyle w:val="BrochureCopy"/>
        <w:spacing w:line="240" w:lineRule="auto"/>
        <w:jc w:val="both"/>
        <w:rPr>
          <w:rFonts w:ascii="Arial" w:hAnsi="Arial" w:cs="Arial"/>
          <w:sz w:val="20"/>
          <w:szCs w:val="20"/>
        </w:rPr>
      </w:pPr>
      <w:r>
        <w:rPr>
          <w:rFonts w:ascii="Arial" w:hAnsi="Arial" w:cs="Arial"/>
          <w:sz w:val="20"/>
          <w:szCs w:val="20"/>
        </w:rPr>
        <w:t>More information and resources can be found on the American Association of Deaf-Blind’s website (www.aadb.org).</w:t>
      </w:r>
    </w:p>
    <w:p w14:paraId="59460618" w14:textId="77777777" w:rsidR="0011719F" w:rsidRDefault="0011719F" w:rsidP="00E24D88">
      <w:pPr>
        <w:jc w:val="both"/>
        <w:rPr>
          <w:rFonts w:ascii="Arial" w:hAnsi="Arial" w:cs="Arial"/>
          <w:b/>
          <w:color w:val="1F497D" w:themeColor="text2"/>
          <w:sz w:val="24"/>
          <w:szCs w:val="24"/>
        </w:rPr>
      </w:pPr>
      <w:r>
        <w:rPr>
          <w:rFonts w:ascii="Arial" w:hAnsi="Arial" w:cs="Arial"/>
          <w:b/>
          <w:color w:val="1F497D" w:themeColor="text2"/>
          <w:sz w:val="24"/>
          <w:szCs w:val="24"/>
        </w:rPr>
        <w:t>Support Service Providers (SSPs)</w:t>
      </w:r>
    </w:p>
    <w:p w14:paraId="6E64BB3B" w14:textId="77777777" w:rsidR="0011719F" w:rsidRDefault="0011719F" w:rsidP="00E24D88">
      <w:pPr>
        <w:pStyle w:val="BrochureCopy"/>
        <w:spacing w:line="240" w:lineRule="auto"/>
        <w:jc w:val="both"/>
        <w:rPr>
          <w:rFonts w:ascii="Arial" w:hAnsi="Arial" w:cs="Arial"/>
          <w:sz w:val="20"/>
          <w:szCs w:val="20"/>
        </w:rPr>
      </w:pPr>
      <w:r>
        <w:rPr>
          <w:rFonts w:ascii="Arial" w:hAnsi="Arial" w:cs="Arial"/>
          <w:sz w:val="20"/>
          <w:szCs w:val="20"/>
        </w:rPr>
        <w:t>Support service providers (SSPs)</w:t>
      </w:r>
      <w:r>
        <w:rPr>
          <w:rFonts w:ascii="Arial" w:hAnsi="Arial" w:cs="Arial"/>
          <w:sz w:val="20"/>
          <w:szCs w:val="20"/>
        </w:rPr>
        <w:fldChar w:fldCharType="begin"/>
      </w:r>
      <w:r>
        <w:rPr>
          <w:rFonts w:ascii="Arial" w:hAnsi="Arial" w:cs="Arial"/>
          <w:sz w:val="20"/>
          <w:szCs w:val="20"/>
        </w:rPr>
        <w:instrText xml:space="preserve"> XE "Support service providers (SSPs)" </w:instrText>
      </w:r>
      <w:r>
        <w:rPr>
          <w:rFonts w:ascii="Arial" w:hAnsi="Arial" w:cs="Arial"/>
          <w:sz w:val="20"/>
          <w:szCs w:val="20"/>
        </w:rPr>
        <w:fldChar w:fldCharType="end"/>
      </w:r>
      <w:r>
        <w:rPr>
          <w:rFonts w:ascii="Arial" w:hAnsi="Arial" w:cs="Arial"/>
          <w:sz w:val="20"/>
          <w:szCs w:val="20"/>
        </w:rPr>
        <w:t xml:space="preserve"> relay visual and environmental information, act as sighted guides and facilitate communication for people who are Deaf-blind, using the Deaf-blind person's preferred language and communication mode. SSPs enable Deaf-blind persons to access their communities and     connect with other people. This can be a ministry all in itself.</w:t>
      </w:r>
    </w:p>
    <w:p w14:paraId="296FB195" w14:textId="77777777" w:rsidR="0011719F" w:rsidRDefault="0011719F" w:rsidP="00E24D88">
      <w:pPr>
        <w:pStyle w:val="BrochureCopy"/>
        <w:spacing w:line="240" w:lineRule="auto"/>
        <w:jc w:val="both"/>
        <w:rPr>
          <w:rFonts w:ascii="Arial" w:hAnsi="Arial" w:cs="Arial"/>
          <w:b/>
          <w:color w:val="1F497D" w:themeColor="text2"/>
          <w:sz w:val="24"/>
          <w:szCs w:val="24"/>
        </w:rPr>
      </w:pPr>
      <w:r>
        <w:rPr>
          <w:rFonts w:ascii="Arial" w:hAnsi="Arial" w:cs="Arial"/>
          <w:b/>
          <w:color w:val="1F497D" w:themeColor="text2"/>
          <w:sz w:val="24"/>
          <w:szCs w:val="24"/>
        </w:rPr>
        <w:t>Ministry Considerations</w:t>
      </w:r>
    </w:p>
    <w:p w14:paraId="3CFC7161" w14:textId="77777777" w:rsidR="0011719F" w:rsidRDefault="0011719F" w:rsidP="00E24D88">
      <w:pPr>
        <w:pStyle w:val="BrochureCopy"/>
        <w:spacing w:line="240" w:lineRule="auto"/>
        <w:jc w:val="both"/>
        <w:rPr>
          <w:rFonts w:ascii="Arial" w:hAnsi="Arial" w:cs="Arial"/>
          <w:sz w:val="20"/>
          <w:szCs w:val="20"/>
        </w:rPr>
      </w:pPr>
      <w:r>
        <w:rPr>
          <w:rFonts w:ascii="Arial" w:hAnsi="Arial" w:cs="Arial"/>
          <w:sz w:val="20"/>
          <w:szCs w:val="20"/>
        </w:rPr>
        <w:t>Ministry considerations for a Deaf-blind ministry include some of the following:</w:t>
      </w:r>
    </w:p>
    <w:p w14:paraId="3B965E52"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Create fellowship opportunities, which includes plans for transportation, volunteers (like ASL students), and hospitality. Consider themed events.</w:t>
      </w:r>
    </w:p>
    <w:p w14:paraId="12AD3F97"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Provide transportation to and from church</w:t>
      </w:r>
      <w:r>
        <w:rPr>
          <w:rFonts w:ascii="Arial" w:hAnsi="Arial" w:cs="Arial"/>
          <w:sz w:val="10"/>
          <w:szCs w:val="10"/>
        </w:rPr>
        <w:t xml:space="preserve"> </w:t>
      </w:r>
      <w:r>
        <w:rPr>
          <w:rFonts w:ascii="Arial" w:hAnsi="Arial" w:cs="Arial"/>
          <w:sz w:val="20"/>
          <w:szCs w:val="20"/>
        </w:rPr>
        <w:t>functions</w:t>
      </w:r>
      <w:r>
        <w:rPr>
          <w:rFonts w:ascii="Arial" w:hAnsi="Arial" w:cs="Arial"/>
          <w:sz w:val="10"/>
          <w:szCs w:val="10"/>
        </w:rPr>
        <w:t xml:space="preserve"> </w:t>
      </w:r>
      <w:r>
        <w:rPr>
          <w:rFonts w:ascii="Arial" w:hAnsi="Arial" w:cs="Arial"/>
          <w:sz w:val="20"/>
          <w:szCs w:val="20"/>
        </w:rPr>
        <w:t>if</w:t>
      </w:r>
      <w:r>
        <w:rPr>
          <w:rFonts w:ascii="Arial" w:hAnsi="Arial" w:cs="Arial"/>
          <w:sz w:val="10"/>
          <w:szCs w:val="10"/>
        </w:rPr>
        <w:t xml:space="preserve"> </w:t>
      </w:r>
      <w:r>
        <w:rPr>
          <w:rFonts w:ascii="Arial" w:hAnsi="Arial" w:cs="Arial"/>
          <w:sz w:val="20"/>
          <w:szCs w:val="20"/>
        </w:rPr>
        <w:t>mobility</w:t>
      </w:r>
      <w:r>
        <w:rPr>
          <w:rFonts w:ascii="Arial" w:hAnsi="Arial" w:cs="Arial"/>
          <w:sz w:val="10"/>
          <w:szCs w:val="10"/>
        </w:rPr>
        <w:t xml:space="preserve"> </w:t>
      </w:r>
      <w:r>
        <w:rPr>
          <w:rFonts w:ascii="Arial" w:hAnsi="Arial" w:cs="Arial"/>
          <w:sz w:val="20"/>
          <w:szCs w:val="20"/>
        </w:rPr>
        <w:t>isn’t an option.</w:t>
      </w:r>
    </w:p>
    <w:p w14:paraId="1B6D487E"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Offer SSP services or volunteers.</w:t>
      </w:r>
    </w:p>
    <w:p w14:paraId="4A82CBEF"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Move beyond accessibility and assist the Deaf-blind person(s) in participating in ministry activities.</w:t>
      </w:r>
    </w:p>
    <w:p w14:paraId="16D67894"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Offer large print materials.</w:t>
      </w:r>
    </w:p>
    <w:p w14:paraId="3CDC76B2"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Establish a Deaf-blind ministry program that includes outreach to this</w:t>
      </w:r>
      <w:r>
        <w:rPr>
          <w:rFonts w:ascii="Arial" w:hAnsi="Arial" w:cs="Arial"/>
          <w:sz w:val="10"/>
          <w:szCs w:val="10"/>
        </w:rPr>
        <w:t xml:space="preserve"> </w:t>
      </w:r>
      <w:r>
        <w:rPr>
          <w:rFonts w:ascii="Arial" w:hAnsi="Arial" w:cs="Arial"/>
          <w:sz w:val="20"/>
          <w:szCs w:val="20"/>
        </w:rPr>
        <w:t>community.</w:t>
      </w:r>
    </w:p>
    <w:p w14:paraId="70C25597"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Have Interpreting services for worship and other church activities.</w:t>
      </w:r>
    </w:p>
    <w:p w14:paraId="6A5A7445"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Accessibility accommodations (the Deaf-blind person will tell you what is needed, as it varies by the person).</w:t>
      </w:r>
    </w:p>
    <w:p w14:paraId="2B2B62FE" w14:textId="77777777" w:rsidR="0011719F" w:rsidRDefault="0011719F" w:rsidP="00FD2413">
      <w:pPr>
        <w:pStyle w:val="BrochureCopy"/>
        <w:numPr>
          <w:ilvl w:val="0"/>
          <w:numId w:val="24"/>
        </w:numPr>
        <w:spacing w:line="240" w:lineRule="auto"/>
        <w:ind w:left="540"/>
        <w:jc w:val="both"/>
        <w:rPr>
          <w:rFonts w:ascii="Arial" w:hAnsi="Arial" w:cs="Arial"/>
          <w:sz w:val="20"/>
          <w:szCs w:val="20"/>
        </w:rPr>
      </w:pPr>
      <w:r>
        <w:rPr>
          <w:rFonts w:ascii="Arial" w:hAnsi="Arial" w:cs="Arial"/>
          <w:sz w:val="20"/>
          <w:szCs w:val="20"/>
        </w:rPr>
        <w:t xml:space="preserve">Perhaps co-leading a ministry program led by a Deaf-blind person.  </w:t>
      </w:r>
    </w:p>
    <w:p w14:paraId="3A8181A4" w14:textId="2E3437DC" w:rsidR="0011719F" w:rsidRDefault="0011719F" w:rsidP="0011719F">
      <w:pPr>
        <w:pStyle w:val="BrochureCopy"/>
        <w:spacing w:line="240" w:lineRule="auto"/>
        <w:ind w:left="180"/>
        <w:jc w:val="center"/>
        <w:rPr>
          <w:rFonts w:ascii="Arial" w:hAnsi="Arial" w:cs="Arial"/>
          <w:sz w:val="20"/>
          <w:szCs w:val="20"/>
        </w:rPr>
      </w:pPr>
    </w:p>
    <w:p w14:paraId="69A50D34" w14:textId="233EF2B9" w:rsidR="00B55A85" w:rsidRPr="001A10E7" w:rsidRDefault="00B55A85" w:rsidP="0011719F">
      <w:pPr>
        <w:pStyle w:val="BrochureCopy"/>
        <w:rPr>
          <w:rFonts w:ascii="Arial" w:hAnsi="Arial" w:cs="Arial"/>
          <w:sz w:val="20"/>
          <w:szCs w:val="20"/>
        </w:rPr>
      </w:pPr>
    </w:p>
    <w:sectPr w:rsidR="00B55A85" w:rsidRPr="001A10E7" w:rsidSect="00243227">
      <w:pgSz w:w="15840" w:h="12240" w:orient="landscape"/>
      <w:pgMar w:top="720" w:right="720" w:bottom="720" w:left="720" w:header="720" w:footer="720" w:gutter="0"/>
      <w:cols w:num="3" w:space="99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239703" w14:textId="77777777" w:rsidR="00523F2A" w:rsidRDefault="00523F2A" w:rsidP="006F7229">
      <w:pPr>
        <w:spacing w:after="0" w:line="240" w:lineRule="auto"/>
      </w:pPr>
      <w:r>
        <w:separator/>
      </w:r>
    </w:p>
  </w:endnote>
  <w:endnote w:type="continuationSeparator" w:id="0">
    <w:p w14:paraId="69623A71" w14:textId="77777777" w:rsidR="00523F2A" w:rsidRDefault="00523F2A" w:rsidP="006F7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DE40BF" w14:textId="77777777" w:rsidR="00523F2A" w:rsidRDefault="00523F2A" w:rsidP="006F7229">
      <w:pPr>
        <w:spacing w:after="0" w:line="240" w:lineRule="auto"/>
      </w:pPr>
      <w:r>
        <w:separator/>
      </w:r>
    </w:p>
  </w:footnote>
  <w:footnote w:type="continuationSeparator" w:id="0">
    <w:p w14:paraId="1B236404" w14:textId="77777777" w:rsidR="00523F2A" w:rsidRDefault="00523F2A" w:rsidP="006F72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06792C"/>
    <w:multiLevelType w:val="hybridMultilevel"/>
    <w:tmpl w:val="9DEAB304"/>
    <w:lvl w:ilvl="0" w:tplc="EDC65FC8">
      <w:start w:val="1"/>
      <w:numFmt w:val="bullet"/>
      <w:lvlText w:val=""/>
      <w:lvlJc w:val="left"/>
      <w:pPr>
        <w:tabs>
          <w:tab w:val="num" w:pos="720"/>
        </w:tabs>
        <w:ind w:left="720" w:hanging="360"/>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7916E1"/>
    <w:multiLevelType w:val="hybridMultilevel"/>
    <w:tmpl w:val="ACC6D3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F700F5"/>
    <w:multiLevelType w:val="hybridMultilevel"/>
    <w:tmpl w:val="EFF0499A"/>
    <w:lvl w:ilvl="0" w:tplc="2CA6487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061DAC"/>
    <w:multiLevelType w:val="hybridMultilevel"/>
    <w:tmpl w:val="D7B6F460"/>
    <w:lvl w:ilvl="0" w:tplc="B76AF280">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1A174E4"/>
    <w:multiLevelType w:val="hybridMultilevel"/>
    <w:tmpl w:val="808637D2"/>
    <w:lvl w:ilvl="0" w:tplc="03DC5722">
      <w:start w:val="1"/>
      <w:numFmt w:val="decimal"/>
      <w:lvlText w:val="%1."/>
      <w:lvlJc w:val="left"/>
      <w:pPr>
        <w:ind w:left="720" w:hanging="36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AB753F"/>
    <w:multiLevelType w:val="hybridMultilevel"/>
    <w:tmpl w:val="ABC66E4E"/>
    <w:lvl w:ilvl="0" w:tplc="88964894">
      <w:start w:val="1"/>
      <w:numFmt w:val="bullet"/>
      <w:lvlText w:val=""/>
      <w:lvlJc w:val="left"/>
      <w:pPr>
        <w:ind w:left="720" w:hanging="360"/>
      </w:pPr>
      <w:rPr>
        <w:rFonts w:ascii="Wingdings" w:hAnsi="Wingdings"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7D7D56"/>
    <w:multiLevelType w:val="hybridMultilevel"/>
    <w:tmpl w:val="DE1ED564"/>
    <w:lvl w:ilvl="0" w:tplc="8CAC0630">
      <w:start w:val="1"/>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6553C"/>
    <w:multiLevelType w:val="hybridMultilevel"/>
    <w:tmpl w:val="0E448E16"/>
    <w:lvl w:ilvl="0" w:tplc="8286DBD4">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FF1325"/>
    <w:multiLevelType w:val="hybridMultilevel"/>
    <w:tmpl w:val="2890989C"/>
    <w:lvl w:ilvl="0" w:tplc="800852E2">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15:restartNumberingAfterBreak="0">
    <w:nsid w:val="2E6B78B4"/>
    <w:multiLevelType w:val="hybridMultilevel"/>
    <w:tmpl w:val="D93C7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025A56"/>
    <w:multiLevelType w:val="hybridMultilevel"/>
    <w:tmpl w:val="0902D4E8"/>
    <w:lvl w:ilvl="0" w:tplc="800852E2">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38A6C90"/>
    <w:multiLevelType w:val="hybridMultilevel"/>
    <w:tmpl w:val="BDE476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81749A"/>
    <w:multiLevelType w:val="hybridMultilevel"/>
    <w:tmpl w:val="88A6AE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7A2209"/>
    <w:multiLevelType w:val="hybridMultilevel"/>
    <w:tmpl w:val="6388D56E"/>
    <w:lvl w:ilvl="0" w:tplc="AA60C76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635DEF"/>
    <w:multiLevelType w:val="hybridMultilevel"/>
    <w:tmpl w:val="B8344B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C00009"/>
    <w:multiLevelType w:val="hybridMultilevel"/>
    <w:tmpl w:val="C76AD562"/>
    <w:lvl w:ilvl="0" w:tplc="DD28E35C">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CDA7CA8"/>
    <w:multiLevelType w:val="hybridMultilevel"/>
    <w:tmpl w:val="EC0655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CB0F16"/>
    <w:multiLevelType w:val="multilevel"/>
    <w:tmpl w:val="6C78BBD0"/>
    <w:lvl w:ilvl="0">
      <w:start w:val="1"/>
      <w:numFmt w:val="bullet"/>
      <w:lvlText w:val=""/>
      <w:lvlJc w:val="left"/>
      <w:pPr>
        <w:tabs>
          <w:tab w:val="num" w:pos="720"/>
        </w:tabs>
        <w:ind w:left="720" w:hanging="360"/>
      </w:pPr>
      <w:rPr>
        <w:rFonts w:ascii="Wingdings" w:hAnsi="Wingdings" w:hint="default"/>
        <w:sz w:val="24"/>
        <w:szCs w:val="24"/>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BB7024"/>
    <w:multiLevelType w:val="hybridMultilevel"/>
    <w:tmpl w:val="E0ACBE02"/>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0" w15:restartNumberingAfterBreak="0">
    <w:nsid w:val="6A3128A1"/>
    <w:multiLevelType w:val="hybridMultilevel"/>
    <w:tmpl w:val="FD205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DA6B16"/>
    <w:multiLevelType w:val="hybridMultilevel"/>
    <w:tmpl w:val="D52EF23C"/>
    <w:lvl w:ilvl="0" w:tplc="2CA64878">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17"/>
  </w:num>
  <w:num w:numId="3">
    <w:abstractNumId w:val="14"/>
  </w:num>
  <w:num w:numId="4">
    <w:abstractNumId w:val="8"/>
  </w:num>
  <w:num w:numId="5">
    <w:abstractNumId w:val="6"/>
  </w:num>
  <w:num w:numId="6">
    <w:abstractNumId w:val="2"/>
  </w:num>
  <w:num w:numId="7">
    <w:abstractNumId w:val="21"/>
  </w:num>
  <w:num w:numId="8">
    <w:abstractNumId w:val="15"/>
  </w:num>
  <w:num w:numId="9">
    <w:abstractNumId w:val="11"/>
  </w:num>
  <w:num w:numId="10">
    <w:abstractNumId w:val="9"/>
  </w:num>
  <w:num w:numId="11">
    <w:abstractNumId w:val="12"/>
  </w:num>
  <w:num w:numId="12">
    <w:abstractNumId w:val="19"/>
  </w:num>
  <w:num w:numId="13">
    <w:abstractNumId w:val="3"/>
  </w:num>
  <w:num w:numId="14">
    <w:abstractNumId w:val="16"/>
  </w:num>
  <w:num w:numId="15">
    <w:abstractNumId w:val="18"/>
  </w:num>
  <w:num w:numId="16">
    <w:abstractNumId w:val="5"/>
  </w:num>
  <w:num w:numId="17">
    <w:abstractNumId w:val="10"/>
  </w:num>
  <w:num w:numId="18">
    <w:abstractNumId w:val="1"/>
  </w:num>
  <w:num w:numId="19">
    <w:abstractNumId w:val="7"/>
  </w:num>
  <w:num w:numId="20">
    <w:abstractNumId w:val="0"/>
  </w:num>
  <w:num w:numId="21">
    <w:abstractNumId w:val="20"/>
  </w:num>
  <w:num w:numId="22">
    <w:abstractNumId w:val="13"/>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911"/>
    <w:rsid w:val="000045E7"/>
    <w:rsid w:val="00016E19"/>
    <w:rsid w:val="000A6DCF"/>
    <w:rsid w:val="000B2997"/>
    <w:rsid w:val="000D5465"/>
    <w:rsid w:val="0011719F"/>
    <w:rsid w:val="00120753"/>
    <w:rsid w:val="00120E4A"/>
    <w:rsid w:val="00121A7F"/>
    <w:rsid w:val="00135C82"/>
    <w:rsid w:val="00172175"/>
    <w:rsid w:val="00196249"/>
    <w:rsid w:val="001A10E7"/>
    <w:rsid w:val="001A5095"/>
    <w:rsid w:val="001F3A78"/>
    <w:rsid w:val="002334B6"/>
    <w:rsid w:val="00243227"/>
    <w:rsid w:val="00276CF3"/>
    <w:rsid w:val="002840EB"/>
    <w:rsid w:val="002976CD"/>
    <w:rsid w:val="003525C2"/>
    <w:rsid w:val="00355B25"/>
    <w:rsid w:val="00356DE7"/>
    <w:rsid w:val="0036336D"/>
    <w:rsid w:val="00363687"/>
    <w:rsid w:val="0037250C"/>
    <w:rsid w:val="00396EA3"/>
    <w:rsid w:val="003C2222"/>
    <w:rsid w:val="003D02F1"/>
    <w:rsid w:val="003E1B1F"/>
    <w:rsid w:val="003F1ABF"/>
    <w:rsid w:val="00404F89"/>
    <w:rsid w:val="00423EB1"/>
    <w:rsid w:val="00451120"/>
    <w:rsid w:val="00466EF0"/>
    <w:rsid w:val="00480B47"/>
    <w:rsid w:val="004B4D5A"/>
    <w:rsid w:val="004C55C0"/>
    <w:rsid w:val="004F403F"/>
    <w:rsid w:val="00523F2A"/>
    <w:rsid w:val="00533FD8"/>
    <w:rsid w:val="00565880"/>
    <w:rsid w:val="005679F0"/>
    <w:rsid w:val="00567BF8"/>
    <w:rsid w:val="00574862"/>
    <w:rsid w:val="005806E7"/>
    <w:rsid w:val="005B643F"/>
    <w:rsid w:val="005D238E"/>
    <w:rsid w:val="005D718E"/>
    <w:rsid w:val="005E2304"/>
    <w:rsid w:val="005E335A"/>
    <w:rsid w:val="005E4024"/>
    <w:rsid w:val="005E7B96"/>
    <w:rsid w:val="006043D5"/>
    <w:rsid w:val="0063287F"/>
    <w:rsid w:val="006641D8"/>
    <w:rsid w:val="00666860"/>
    <w:rsid w:val="00667868"/>
    <w:rsid w:val="006830F7"/>
    <w:rsid w:val="00692A27"/>
    <w:rsid w:val="006F7229"/>
    <w:rsid w:val="0075026E"/>
    <w:rsid w:val="007536D3"/>
    <w:rsid w:val="007B048B"/>
    <w:rsid w:val="007F2E36"/>
    <w:rsid w:val="00803FB6"/>
    <w:rsid w:val="0084699D"/>
    <w:rsid w:val="00876A61"/>
    <w:rsid w:val="008A3915"/>
    <w:rsid w:val="008E6481"/>
    <w:rsid w:val="008F3CFE"/>
    <w:rsid w:val="00923E0E"/>
    <w:rsid w:val="009408B9"/>
    <w:rsid w:val="00943B0F"/>
    <w:rsid w:val="00944896"/>
    <w:rsid w:val="009618EE"/>
    <w:rsid w:val="0096270E"/>
    <w:rsid w:val="009E5C4E"/>
    <w:rsid w:val="009E5FFE"/>
    <w:rsid w:val="009E6CC6"/>
    <w:rsid w:val="00A0345A"/>
    <w:rsid w:val="00A25365"/>
    <w:rsid w:val="00A32A51"/>
    <w:rsid w:val="00A50A2D"/>
    <w:rsid w:val="00A53735"/>
    <w:rsid w:val="00A624F3"/>
    <w:rsid w:val="00A73DD0"/>
    <w:rsid w:val="00A87DC8"/>
    <w:rsid w:val="00A946DB"/>
    <w:rsid w:val="00A97749"/>
    <w:rsid w:val="00AA4B4F"/>
    <w:rsid w:val="00AB77F9"/>
    <w:rsid w:val="00AC42BE"/>
    <w:rsid w:val="00B47654"/>
    <w:rsid w:val="00B55A85"/>
    <w:rsid w:val="00B55E5D"/>
    <w:rsid w:val="00B606B1"/>
    <w:rsid w:val="00B6185A"/>
    <w:rsid w:val="00B66CB8"/>
    <w:rsid w:val="00B66F68"/>
    <w:rsid w:val="00B84EBF"/>
    <w:rsid w:val="00B936A1"/>
    <w:rsid w:val="00B963FD"/>
    <w:rsid w:val="00BA36E4"/>
    <w:rsid w:val="00BA71A4"/>
    <w:rsid w:val="00BC708C"/>
    <w:rsid w:val="00BD2F1E"/>
    <w:rsid w:val="00BE3F9C"/>
    <w:rsid w:val="00C03A0D"/>
    <w:rsid w:val="00C2348D"/>
    <w:rsid w:val="00C32380"/>
    <w:rsid w:val="00C361EC"/>
    <w:rsid w:val="00C431DC"/>
    <w:rsid w:val="00C46F90"/>
    <w:rsid w:val="00C555C4"/>
    <w:rsid w:val="00C60D84"/>
    <w:rsid w:val="00CA0638"/>
    <w:rsid w:val="00CB54DF"/>
    <w:rsid w:val="00CC1D2E"/>
    <w:rsid w:val="00CD5C42"/>
    <w:rsid w:val="00CE36A9"/>
    <w:rsid w:val="00CE436B"/>
    <w:rsid w:val="00D318D8"/>
    <w:rsid w:val="00D31A52"/>
    <w:rsid w:val="00D507BA"/>
    <w:rsid w:val="00D6400D"/>
    <w:rsid w:val="00D864DA"/>
    <w:rsid w:val="00D93A0D"/>
    <w:rsid w:val="00DA1911"/>
    <w:rsid w:val="00DB5C87"/>
    <w:rsid w:val="00DC66B0"/>
    <w:rsid w:val="00DD5DA4"/>
    <w:rsid w:val="00E03E06"/>
    <w:rsid w:val="00E12186"/>
    <w:rsid w:val="00E213B9"/>
    <w:rsid w:val="00E23D89"/>
    <w:rsid w:val="00E24D88"/>
    <w:rsid w:val="00E32E2E"/>
    <w:rsid w:val="00ED1AC6"/>
    <w:rsid w:val="00EE1703"/>
    <w:rsid w:val="00F029D4"/>
    <w:rsid w:val="00F55360"/>
    <w:rsid w:val="00FB0FE9"/>
    <w:rsid w:val="00FB634E"/>
    <w:rsid w:val="00FD2413"/>
    <w:rsid w:val="00FE5EA9"/>
    <w:rsid w:val="00FF2562"/>
    <w:rsid w:val="00FF660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9F98742"/>
  <w15:docId w15:val="{731441BD-120B-4520-8268-0EC49352B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CB54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rochureTitle">
    <w:name w:val="Brochure Title"/>
    <w:basedOn w:val="Normal"/>
    <w:qFormat/>
    <w:rsid w:val="00CB54DF"/>
    <w:pPr>
      <w:spacing w:line="312" w:lineRule="auto"/>
      <w:jc w:val="both"/>
    </w:pPr>
    <w:rPr>
      <w:rFonts w:asciiTheme="majorHAnsi" w:hAnsiTheme="majorHAnsi"/>
      <w:color w:val="4F81BD" w:themeColor="accent1"/>
      <w:sz w:val="32"/>
    </w:rPr>
  </w:style>
  <w:style w:type="paragraph" w:customStyle="1" w:styleId="8A2A7A62B8364C6DA158E52967F32244">
    <w:name w:val="8A2A7A62B8364C6DA158E52967F32244"/>
    <w:rsid w:val="00CB54DF"/>
    <w:pPr>
      <w:spacing w:before="240" w:after="80"/>
      <w:outlineLvl w:val="1"/>
    </w:pPr>
    <w:rPr>
      <w:rFonts w:asciiTheme="majorHAnsi" w:hAnsiTheme="majorHAnsi"/>
      <w:color w:val="4F81BD" w:themeColor="accent1"/>
    </w:rPr>
  </w:style>
  <w:style w:type="paragraph" w:styleId="Title">
    <w:name w:val="Title"/>
    <w:basedOn w:val="Normal"/>
    <w:link w:val="TitleChar"/>
    <w:uiPriority w:val="4"/>
    <w:semiHidden/>
    <w:unhideWhenUsed/>
    <w:qFormat/>
    <w:rsid w:val="00CB54DF"/>
    <w:pPr>
      <w:spacing w:after="0" w:line="312" w:lineRule="auto"/>
      <w:jc w:val="both"/>
    </w:pPr>
    <w:rPr>
      <w:rFonts w:asciiTheme="majorHAnsi" w:eastAsiaTheme="majorEastAsia" w:hAnsiTheme="majorHAnsi" w:cstheme="majorHAnsi"/>
      <w:b/>
      <w:bCs/>
      <w:color w:val="4F81BD" w:themeColor="accent1"/>
      <w:kern w:val="28"/>
      <w:sz w:val="32"/>
      <w:szCs w:val="52"/>
    </w:rPr>
  </w:style>
  <w:style w:type="character" w:customStyle="1" w:styleId="TitleChar">
    <w:name w:val="Title Char"/>
    <w:basedOn w:val="DefaultParagraphFont"/>
    <w:link w:val="Title"/>
    <w:uiPriority w:val="4"/>
    <w:semiHidden/>
    <w:rsid w:val="00CB54DF"/>
    <w:rPr>
      <w:rFonts w:asciiTheme="majorHAnsi" w:eastAsiaTheme="majorEastAsia" w:hAnsiTheme="majorHAnsi" w:cstheme="majorHAnsi"/>
      <w:b/>
      <w:bCs/>
      <w:color w:val="4F81BD" w:themeColor="accent1"/>
      <w:kern w:val="28"/>
      <w:sz w:val="32"/>
      <w:szCs w:val="52"/>
    </w:rPr>
  </w:style>
  <w:style w:type="paragraph" w:styleId="Caption">
    <w:name w:val="caption"/>
    <w:basedOn w:val="Normal"/>
    <w:next w:val="Normal"/>
    <w:uiPriority w:val="35"/>
    <w:semiHidden/>
    <w:unhideWhenUsed/>
    <w:qFormat/>
    <w:rsid w:val="00CB54DF"/>
    <w:pPr>
      <w:spacing w:line="240" w:lineRule="auto"/>
    </w:pPr>
    <w:rPr>
      <w:b/>
      <w:bCs/>
      <w:color w:val="4F81BD" w:themeColor="accent1"/>
      <w:sz w:val="18"/>
      <w:szCs w:val="18"/>
    </w:rPr>
  </w:style>
  <w:style w:type="paragraph" w:styleId="BalloonText">
    <w:name w:val="Balloon Text"/>
    <w:basedOn w:val="Normal"/>
    <w:link w:val="BalloonTextChar"/>
    <w:uiPriority w:val="99"/>
    <w:semiHidden/>
    <w:unhideWhenUsed/>
    <w:rsid w:val="00CB54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B54DF"/>
    <w:rPr>
      <w:rFonts w:ascii="Tahoma" w:hAnsi="Tahoma" w:cs="Tahoma"/>
      <w:sz w:val="16"/>
      <w:szCs w:val="16"/>
    </w:rPr>
  </w:style>
  <w:style w:type="paragraph" w:customStyle="1" w:styleId="BrochureSubtitle">
    <w:name w:val="Brochure Subtitle"/>
    <w:basedOn w:val="Normal"/>
    <w:qFormat/>
    <w:rsid w:val="00CB54DF"/>
    <w:pPr>
      <w:spacing w:before="60" w:after="120" w:line="240" w:lineRule="auto"/>
      <w:jc w:val="both"/>
    </w:pPr>
    <w:rPr>
      <w:i/>
      <w:color w:val="76923C" w:themeColor="accent3" w:themeShade="BF"/>
      <w:sz w:val="20"/>
    </w:rPr>
  </w:style>
  <w:style w:type="paragraph" w:customStyle="1" w:styleId="BrochureSubtitle2">
    <w:name w:val="Brochure Subtitle 2"/>
    <w:basedOn w:val="Normal"/>
    <w:qFormat/>
    <w:rsid w:val="00CB54DF"/>
    <w:pPr>
      <w:spacing w:before="120" w:after="120" w:line="384" w:lineRule="auto"/>
    </w:pPr>
    <w:rPr>
      <w:i/>
      <w:color w:val="76923C" w:themeColor="accent3" w:themeShade="BF"/>
      <w:sz w:val="20"/>
    </w:rPr>
  </w:style>
  <w:style w:type="paragraph" w:customStyle="1" w:styleId="SectionHeading2">
    <w:name w:val="Section Heading 2"/>
    <w:basedOn w:val="Normal"/>
    <w:qFormat/>
    <w:rsid w:val="00CB54DF"/>
    <w:pPr>
      <w:spacing w:before="240" w:after="80"/>
      <w:outlineLvl w:val="1"/>
    </w:pPr>
    <w:rPr>
      <w:rFonts w:asciiTheme="majorHAnsi" w:hAnsiTheme="majorHAnsi"/>
      <w:color w:val="4F81BD" w:themeColor="accent1"/>
    </w:rPr>
  </w:style>
  <w:style w:type="paragraph" w:customStyle="1" w:styleId="BrochureCopy">
    <w:name w:val="Brochure Copy"/>
    <w:basedOn w:val="Normal"/>
    <w:qFormat/>
    <w:rsid w:val="00CB54DF"/>
    <w:pPr>
      <w:spacing w:after="120" w:line="300" w:lineRule="auto"/>
    </w:pPr>
    <w:rPr>
      <w:sz w:val="18"/>
    </w:rPr>
  </w:style>
  <w:style w:type="paragraph" w:customStyle="1" w:styleId="SectionHeading1">
    <w:name w:val="Section Heading 1"/>
    <w:basedOn w:val="SectionHeading2"/>
    <w:qFormat/>
    <w:rsid w:val="00CB54DF"/>
    <w:rPr>
      <w:sz w:val="28"/>
    </w:rPr>
  </w:style>
  <w:style w:type="paragraph" w:customStyle="1" w:styleId="CaptionHeading">
    <w:name w:val="Caption Heading"/>
    <w:basedOn w:val="Normal"/>
    <w:qFormat/>
    <w:rsid w:val="00CB54DF"/>
    <w:pPr>
      <w:spacing w:after="120" w:line="312" w:lineRule="auto"/>
    </w:pPr>
    <w:rPr>
      <w:rFonts w:asciiTheme="majorHAnsi" w:hAnsiTheme="majorHAnsi"/>
      <w:color w:val="76923C" w:themeColor="accent3" w:themeShade="BF"/>
      <w:sz w:val="20"/>
    </w:rPr>
  </w:style>
  <w:style w:type="paragraph" w:customStyle="1" w:styleId="BrochureCaption">
    <w:name w:val="Brochure Caption"/>
    <w:basedOn w:val="Normal"/>
    <w:qFormat/>
    <w:rsid w:val="00CB54DF"/>
    <w:pPr>
      <w:spacing w:after="0" w:line="432" w:lineRule="auto"/>
    </w:pPr>
    <w:rPr>
      <w:i/>
      <w:color w:val="76923C" w:themeColor="accent3" w:themeShade="BF"/>
      <w:sz w:val="18"/>
    </w:rPr>
  </w:style>
  <w:style w:type="paragraph" w:customStyle="1" w:styleId="ContactInformation">
    <w:name w:val="Contact Information"/>
    <w:basedOn w:val="Normal"/>
    <w:qFormat/>
    <w:rsid w:val="00CB54DF"/>
    <w:pPr>
      <w:spacing w:after="0"/>
    </w:pPr>
    <w:rPr>
      <w:color w:val="4F81BD" w:themeColor="accent1"/>
      <w:sz w:val="18"/>
    </w:rPr>
  </w:style>
  <w:style w:type="paragraph" w:customStyle="1" w:styleId="ContactInformationHeading">
    <w:name w:val="Contact Information Heading"/>
    <w:basedOn w:val="Normal"/>
    <w:qFormat/>
    <w:rsid w:val="00CB54DF"/>
    <w:pPr>
      <w:spacing w:before="240" w:after="80"/>
    </w:pPr>
    <w:rPr>
      <w:rFonts w:asciiTheme="majorHAnsi" w:hAnsiTheme="majorHAnsi"/>
      <w:color w:val="4F81BD" w:themeColor="accent1"/>
    </w:rPr>
  </w:style>
  <w:style w:type="paragraph" w:customStyle="1" w:styleId="WebSiteAddress">
    <w:name w:val="Web Site Address"/>
    <w:basedOn w:val="Normal"/>
    <w:qFormat/>
    <w:rsid w:val="00CB54DF"/>
    <w:pPr>
      <w:spacing w:before="240" w:after="80"/>
    </w:pPr>
    <w:rPr>
      <w:color w:val="4F81BD" w:themeColor="accent1"/>
    </w:rPr>
  </w:style>
  <w:style w:type="paragraph" w:customStyle="1" w:styleId="BrochureList">
    <w:name w:val="Brochure List"/>
    <w:basedOn w:val="BrochureCopy"/>
    <w:qFormat/>
    <w:rsid w:val="00CB54DF"/>
    <w:pPr>
      <w:numPr>
        <w:numId w:val="1"/>
      </w:numPr>
    </w:pPr>
  </w:style>
  <w:style w:type="paragraph" w:customStyle="1" w:styleId="D3698C1BF2294BD59E4F83170C820D561">
    <w:name w:val="D3698C1BF2294BD59E4F83170C820D561"/>
    <w:rsid w:val="00CB54DF"/>
    <w:pPr>
      <w:spacing w:before="240" w:after="80"/>
      <w:outlineLvl w:val="1"/>
    </w:pPr>
    <w:rPr>
      <w:rFonts w:asciiTheme="majorHAnsi" w:hAnsiTheme="majorHAnsi"/>
      <w:color w:val="4F81BD" w:themeColor="accent1"/>
    </w:rPr>
  </w:style>
  <w:style w:type="paragraph" w:customStyle="1" w:styleId="64BDA2DDABEB45E6A11282D2E8E1D23E">
    <w:name w:val="64BDA2DDABEB45E6A11282D2E8E1D23E"/>
    <w:rsid w:val="00CB54DF"/>
    <w:pPr>
      <w:spacing w:before="240" w:after="80"/>
    </w:pPr>
    <w:rPr>
      <w:color w:val="4F81BD" w:themeColor="accent1"/>
    </w:rPr>
  </w:style>
  <w:style w:type="character" w:styleId="PlaceholderText">
    <w:name w:val="Placeholder Text"/>
    <w:basedOn w:val="DefaultParagraphFont"/>
    <w:uiPriority w:val="99"/>
    <w:semiHidden/>
    <w:rsid w:val="00B84EBF"/>
    <w:rPr>
      <w:color w:val="808080"/>
    </w:rPr>
  </w:style>
  <w:style w:type="character" w:styleId="Hyperlink">
    <w:name w:val="Hyperlink"/>
    <w:basedOn w:val="DefaultParagraphFont"/>
    <w:uiPriority w:val="99"/>
    <w:unhideWhenUsed/>
    <w:rsid w:val="002334B6"/>
    <w:rPr>
      <w:color w:val="0000FF" w:themeColor="hyperlink"/>
      <w:u w:val="single"/>
    </w:rPr>
  </w:style>
  <w:style w:type="character" w:customStyle="1" w:styleId="Mention1">
    <w:name w:val="Mention1"/>
    <w:basedOn w:val="DefaultParagraphFont"/>
    <w:uiPriority w:val="99"/>
    <w:semiHidden/>
    <w:unhideWhenUsed/>
    <w:rsid w:val="002334B6"/>
    <w:rPr>
      <w:color w:val="2B579A"/>
      <w:shd w:val="clear" w:color="auto" w:fill="E6E6E6"/>
    </w:rPr>
  </w:style>
  <w:style w:type="paragraph" w:customStyle="1" w:styleId="aolmailmsonormal">
    <w:name w:val="aolmail_msonormal"/>
    <w:basedOn w:val="Normal"/>
    <w:rsid w:val="0063287F"/>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D5DA4"/>
    <w:pPr>
      <w:spacing w:before="100" w:beforeAutospacing="1" w:after="100" w:afterAutospacing="1" w:line="360" w:lineRule="auto"/>
      <w:ind w:left="720"/>
    </w:pPr>
    <w:rPr>
      <w:rFonts w:ascii="Garamond" w:eastAsia="Times New Roman" w:hAnsi="Garamond" w:cs="Times New Roman"/>
      <w:sz w:val="24"/>
      <w:szCs w:val="24"/>
    </w:rPr>
  </w:style>
  <w:style w:type="character" w:customStyle="1" w:styleId="UnresolvedMention1">
    <w:name w:val="Unresolved Mention1"/>
    <w:basedOn w:val="DefaultParagraphFont"/>
    <w:uiPriority w:val="99"/>
    <w:semiHidden/>
    <w:unhideWhenUsed/>
    <w:rsid w:val="00D507BA"/>
    <w:rPr>
      <w:color w:val="808080"/>
      <w:shd w:val="clear" w:color="auto" w:fill="E6E6E6"/>
    </w:rPr>
  </w:style>
  <w:style w:type="character" w:customStyle="1" w:styleId="bodytxt1">
    <w:name w:val="bodytxt1"/>
    <w:basedOn w:val="DefaultParagraphFont"/>
    <w:rsid w:val="00016E19"/>
  </w:style>
  <w:style w:type="character" w:styleId="EndnoteReference">
    <w:name w:val="endnote reference"/>
    <w:basedOn w:val="DefaultParagraphFont"/>
    <w:semiHidden/>
    <w:rsid w:val="006F7229"/>
    <w:rPr>
      <w:vertAlign w:val="superscript"/>
    </w:rPr>
  </w:style>
  <w:style w:type="paragraph" w:styleId="FootnoteText">
    <w:name w:val="footnote text"/>
    <w:basedOn w:val="Normal"/>
    <w:link w:val="FootnoteTextChar"/>
    <w:semiHidden/>
    <w:rsid w:val="006F7229"/>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semiHidden/>
    <w:rsid w:val="006F7229"/>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666860"/>
    <w:rPr>
      <w:sz w:val="16"/>
      <w:szCs w:val="16"/>
    </w:rPr>
  </w:style>
  <w:style w:type="paragraph" w:styleId="CommentText">
    <w:name w:val="annotation text"/>
    <w:basedOn w:val="Normal"/>
    <w:link w:val="CommentTextChar"/>
    <w:uiPriority w:val="99"/>
    <w:semiHidden/>
    <w:unhideWhenUsed/>
    <w:rsid w:val="00666860"/>
    <w:pPr>
      <w:spacing w:line="240" w:lineRule="auto"/>
    </w:pPr>
    <w:rPr>
      <w:sz w:val="20"/>
      <w:szCs w:val="20"/>
    </w:rPr>
  </w:style>
  <w:style w:type="character" w:customStyle="1" w:styleId="CommentTextChar">
    <w:name w:val="Comment Text Char"/>
    <w:basedOn w:val="DefaultParagraphFont"/>
    <w:link w:val="CommentText"/>
    <w:uiPriority w:val="99"/>
    <w:semiHidden/>
    <w:rsid w:val="00666860"/>
    <w:rPr>
      <w:sz w:val="20"/>
      <w:szCs w:val="20"/>
    </w:rPr>
  </w:style>
  <w:style w:type="paragraph" w:styleId="CommentSubject">
    <w:name w:val="annotation subject"/>
    <w:basedOn w:val="CommentText"/>
    <w:next w:val="CommentText"/>
    <w:link w:val="CommentSubjectChar"/>
    <w:uiPriority w:val="99"/>
    <w:semiHidden/>
    <w:unhideWhenUsed/>
    <w:rsid w:val="00666860"/>
    <w:rPr>
      <w:b/>
      <w:bCs/>
    </w:rPr>
  </w:style>
  <w:style w:type="character" w:customStyle="1" w:styleId="CommentSubjectChar">
    <w:name w:val="Comment Subject Char"/>
    <w:basedOn w:val="CommentTextChar"/>
    <w:link w:val="CommentSubject"/>
    <w:uiPriority w:val="99"/>
    <w:semiHidden/>
    <w:rsid w:val="0066686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0960577">
      <w:bodyDiv w:val="1"/>
      <w:marLeft w:val="0"/>
      <w:marRight w:val="0"/>
      <w:marTop w:val="0"/>
      <w:marBottom w:val="0"/>
      <w:divBdr>
        <w:top w:val="none" w:sz="0" w:space="0" w:color="auto"/>
        <w:left w:val="none" w:sz="0" w:space="0" w:color="auto"/>
        <w:bottom w:val="none" w:sz="0" w:space="0" w:color="auto"/>
        <w:right w:val="none" w:sz="0" w:space="0" w:color="auto"/>
      </w:divBdr>
    </w:div>
    <w:div w:id="833302668">
      <w:bodyDiv w:val="1"/>
      <w:marLeft w:val="0"/>
      <w:marRight w:val="0"/>
      <w:marTop w:val="0"/>
      <w:marBottom w:val="0"/>
      <w:divBdr>
        <w:top w:val="none" w:sz="0" w:space="0" w:color="auto"/>
        <w:left w:val="none" w:sz="0" w:space="0" w:color="auto"/>
        <w:bottom w:val="none" w:sz="0" w:space="0" w:color="auto"/>
        <w:right w:val="none" w:sz="0" w:space="0" w:color="auto"/>
      </w:divBdr>
      <w:divsChild>
        <w:div w:id="1200632870">
          <w:marLeft w:val="0"/>
          <w:marRight w:val="0"/>
          <w:marTop w:val="0"/>
          <w:marBottom w:val="0"/>
          <w:divBdr>
            <w:top w:val="none" w:sz="0" w:space="0" w:color="auto"/>
            <w:left w:val="none" w:sz="0" w:space="0" w:color="auto"/>
            <w:bottom w:val="none" w:sz="0" w:space="0" w:color="auto"/>
            <w:right w:val="none" w:sz="0" w:space="0" w:color="auto"/>
          </w:divBdr>
          <w:divsChild>
            <w:div w:id="2067681614">
              <w:marLeft w:val="0"/>
              <w:marRight w:val="0"/>
              <w:marTop w:val="0"/>
              <w:marBottom w:val="0"/>
              <w:divBdr>
                <w:top w:val="none" w:sz="0" w:space="0" w:color="auto"/>
                <w:left w:val="none" w:sz="0" w:space="0" w:color="auto"/>
                <w:bottom w:val="none" w:sz="0" w:space="0" w:color="auto"/>
                <w:right w:val="none" w:sz="0" w:space="0" w:color="auto"/>
              </w:divBdr>
              <w:divsChild>
                <w:div w:id="697585236">
                  <w:marLeft w:val="0"/>
                  <w:marRight w:val="0"/>
                  <w:marTop w:val="0"/>
                  <w:marBottom w:val="0"/>
                  <w:divBdr>
                    <w:top w:val="single" w:sz="6" w:space="0" w:color="BBBBBB"/>
                    <w:left w:val="none" w:sz="0" w:space="0" w:color="auto"/>
                    <w:bottom w:val="none" w:sz="0" w:space="0" w:color="auto"/>
                    <w:right w:val="none" w:sz="0" w:space="0" w:color="auto"/>
                  </w:divBdr>
                  <w:divsChild>
                    <w:div w:id="1759598479">
                      <w:marLeft w:val="0"/>
                      <w:marRight w:val="0"/>
                      <w:marTop w:val="0"/>
                      <w:marBottom w:val="0"/>
                      <w:divBdr>
                        <w:top w:val="none" w:sz="0" w:space="0" w:color="auto"/>
                        <w:left w:val="none" w:sz="0" w:space="0" w:color="auto"/>
                        <w:bottom w:val="none" w:sz="0" w:space="0" w:color="auto"/>
                        <w:right w:val="none" w:sz="0" w:space="0" w:color="auto"/>
                      </w:divBdr>
                      <w:divsChild>
                        <w:div w:id="1099104449">
                          <w:marLeft w:val="0"/>
                          <w:marRight w:val="0"/>
                          <w:marTop w:val="0"/>
                          <w:marBottom w:val="0"/>
                          <w:divBdr>
                            <w:top w:val="none" w:sz="0" w:space="0" w:color="auto"/>
                            <w:left w:val="none" w:sz="0" w:space="0" w:color="auto"/>
                            <w:bottom w:val="none" w:sz="0" w:space="0" w:color="auto"/>
                            <w:right w:val="none" w:sz="0" w:space="0" w:color="auto"/>
                          </w:divBdr>
                          <w:divsChild>
                            <w:div w:id="1636637599">
                              <w:marLeft w:val="0"/>
                              <w:marRight w:val="0"/>
                              <w:marTop w:val="0"/>
                              <w:marBottom w:val="0"/>
                              <w:divBdr>
                                <w:top w:val="none" w:sz="0" w:space="0" w:color="auto"/>
                                <w:left w:val="none" w:sz="0" w:space="0" w:color="auto"/>
                                <w:bottom w:val="none" w:sz="0" w:space="0" w:color="auto"/>
                                <w:right w:val="none" w:sz="0" w:space="0" w:color="auto"/>
                              </w:divBdr>
                              <w:divsChild>
                                <w:div w:id="478038367">
                                  <w:marLeft w:val="0"/>
                                  <w:marRight w:val="0"/>
                                  <w:marTop w:val="0"/>
                                  <w:marBottom w:val="0"/>
                                  <w:divBdr>
                                    <w:top w:val="none" w:sz="0" w:space="0" w:color="auto"/>
                                    <w:left w:val="none" w:sz="0" w:space="0" w:color="auto"/>
                                    <w:bottom w:val="none" w:sz="0" w:space="0" w:color="auto"/>
                                    <w:right w:val="none" w:sz="0" w:space="0" w:color="auto"/>
                                  </w:divBdr>
                                  <w:divsChild>
                                    <w:div w:id="2123614">
                                      <w:marLeft w:val="0"/>
                                      <w:marRight w:val="0"/>
                                      <w:marTop w:val="0"/>
                                      <w:marBottom w:val="0"/>
                                      <w:divBdr>
                                        <w:top w:val="none" w:sz="0" w:space="0" w:color="auto"/>
                                        <w:left w:val="none" w:sz="0" w:space="0" w:color="auto"/>
                                        <w:bottom w:val="none" w:sz="0" w:space="0" w:color="auto"/>
                                        <w:right w:val="none" w:sz="0" w:space="0" w:color="auto"/>
                                      </w:divBdr>
                                      <w:divsChild>
                                        <w:div w:id="54398843">
                                          <w:marLeft w:val="0"/>
                                          <w:marRight w:val="0"/>
                                          <w:marTop w:val="0"/>
                                          <w:marBottom w:val="0"/>
                                          <w:divBdr>
                                            <w:top w:val="none" w:sz="0" w:space="0" w:color="auto"/>
                                            <w:left w:val="none" w:sz="0" w:space="0" w:color="auto"/>
                                            <w:bottom w:val="none" w:sz="0" w:space="0" w:color="auto"/>
                                            <w:right w:val="none" w:sz="0" w:space="0" w:color="auto"/>
                                          </w:divBdr>
                                          <w:divsChild>
                                            <w:div w:id="1195192156">
                                              <w:marLeft w:val="0"/>
                                              <w:marRight w:val="0"/>
                                              <w:marTop w:val="0"/>
                                              <w:marBottom w:val="0"/>
                                              <w:divBdr>
                                                <w:top w:val="none" w:sz="0" w:space="0" w:color="auto"/>
                                                <w:left w:val="none" w:sz="0" w:space="0" w:color="auto"/>
                                                <w:bottom w:val="none" w:sz="0" w:space="0" w:color="auto"/>
                                                <w:right w:val="none" w:sz="0" w:space="0" w:color="auto"/>
                                              </w:divBdr>
                                              <w:divsChild>
                                                <w:div w:id="1869298857">
                                                  <w:marLeft w:val="0"/>
                                                  <w:marRight w:val="0"/>
                                                  <w:marTop w:val="0"/>
                                                  <w:marBottom w:val="0"/>
                                                  <w:divBdr>
                                                    <w:top w:val="none" w:sz="0" w:space="0" w:color="auto"/>
                                                    <w:left w:val="none" w:sz="0" w:space="0" w:color="auto"/>
                                                    <w:bottom w:val="none" w:sz="0" w:space="0" w:color="auto"/>
                                                    <w:right w:val="none" w:sz="0" w:space="0" w:color="auto"/>
                                                  </w:divBdr>
                                                  <w:divsChild>
                                                    <w:div w:id="197598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emf"/><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eoyj_000\AppData\Roaming\Microsoft\Templates\Business%20brochu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45D327EF6DF484BB401DA82BB7257F7"/>
        <w:category>
          <w:name w:val="General"/>
          <w:gallery w:val="placeholder"/>
        </w:category>
        <w:types>
          <w:type w:val="bbPlcHdr"/>
        </w:types>
        <w:behaviors>
          <w:behavior w:val="content"/>
        </w:behaviors>
        <w:guid w:val="{DE8B15A0-0540-4C2C-A7E8-2DE58F02E3D8}"/>
      </w:docPartPr>
      <w:docPartBody>
        <w:p w:rsidR="00DC6A50" w:rsidRDefault="003D4CDD">
          <w:pPr>
            <w:pStyle w:val="845D327EF6DF484BB401DA82BB7257F7"/>
          </w:pPr>
          <w:r>
            <w:t>[Adventure Works]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D0BB1"/>
    <w:multiLevelType w:val="hybridMultilevel"/>
    <w:tmpl w:val="D2F20380"/>
    <w:lvl w:ilvl="0" w:tplc="B61A71D8">
      <w:start w:val="1"/>
      <w:numFmt w:val="decimal"/>
      <w:pStyle w:val="BrochureList"/>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4CDD"/>
    <w:rsid w:val="000907DD"/>
    <w:rsid w:val="001D0277"/>
    <w:rsid w:val="002B2D7D"/>
    <w:rsid w:val="003D4CDD"/>
    <w:rsid w:val="004710DC"/>
    <w:rsid w:val="0047604C"/>
    <w:rsid w:val="005242E4"/>
    <w:rsid w:val="00711560"/>
    <w:rsid w:val="007A18E9"/>
    <w:rsid w:val="007A5A34"/>
    <w:rsid w:val="00860650"/>
    <w:rsid w:val="009B0ED1"/>
    <w:rsid w:val="00AB33C9"/>
    <w:rsid w:val="00B91382"/>
    <w:rsid w:val="00D320D1"/>
    <w:rsid w:val="00D947F6"/>
    <w:rsid w:val="00DC6A50"/>
    <w:rsid w:val="00E15934"/>
    <w:rsid w:val="00EE507B"/>
    <w:rsid w:val="00F065C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4AA15A248F5401C891470313D52FFBA">
    <w:name w:val="44AA15A248F5401C891470313D52FFBA"/>
  </w:style>
  <w:style w:type="paragraph" w:customStyle="1" w:styleId="BrochureCopy">
    <w:name w:val="Brochure Copy"/>
    <w:basedOn w:val="Normal"/>
    <w:qFormat/>
    <w:pPr>
      <w:spacing w:after="120" w:line="300" w:lineRule="auto"/>
    </w:pPr>
    <w:rPr>
      <w:rFonts w:eastAsiaTheme="minorHAnsi"/>
      <w:sz w:val="18"/>
    </w:rPr>
  </w:style>
  <w:style w:type="paragraph" w:customStyle="1" w:styleId="739B440EB3154CD0BE38936AE7BA0D17">
    <w:name w:val="739B440EB3154CD0BE38936AE7BA0D17"/>
  </w:style>
  <w:style w:type="paragraph" w:customStyle="1" w:styleId="2C71EF39C87A46AEA2634B6B6A75016D">
    <w:name w:val="2C71EF39C87A46AEA2634B6B6A75016D"/>
  </w:style>
  <w:style w:type="paragraph" w:customStyle="1" w:styleId="644BCA2AB08A4F139D94A2861FFD6AAB">
    <w:name w:val="644BCA2AB08A4F139D94A2861FFD6AAB"/>
  </w:style>
  <w:style w:type="paragraph" w:customStyle="1" w:styleId="BC3B78BD97BC418E8A6D0C773CA92C11">
    <w:name w:val="BC3B78BD97BC418E8A6D0C773CA92C11"/>
  </w:style>
  <w:style w:type="paragraph" w:customStyle="1" w:styleId="4B5D5F3E29D0470181FC14CE66C4AC04">
    <w:name w:val="4B5D5F3E29D0470181FC14CE66C4AC04"/>
  </w:style>
  <w:style w:type="paragraph" w:customStyle="1" w:styleId="B47174F537174538A4022F913D7D277F">
    <w:name w:val="B47174F537174538A4022F913D7D277F"/>
  </w:style>
  <w:style w:type="paragraph" w:customStyle="1" w:styleId="39138C4B27C34EB48AC7FD989AF47C2D">
    <w:name w:val="39138C4B27C34EB48AC7FD989AF47C2D"/>
  </w:style>
  <w:style w:type="paragraph" w:customStyle="1" w:styleId="F4FC001380D54C31BC127B669BA8D6E9">
    <w:name w:val="F4FC001380D54C31BC127B669BA8D6E9"/>
  </w:style>
  <w:style w:type="paragraph" w:customStyle="1" w:styleId="F6F38E8E9FB14253AB2BB17CEFA41584">
    <w:name w:val="F6F38E8E9FB14253AB2BB17CEFA41584"/>
  </w:style>
  <w:style w:type="paragraph" w:customStyle="1" w:styleId="6B0F86D118EE40169A6919E82C9460A1">
    <w:name w:val="6B0F86D118EE40169A6919E82C9460A1"/>
  </w:style>
  <w:style w:type="paragraph" w:customStyle="1" w:styleId="3BF84CBD4F1C4E12A87CB8EAA4D35EA3">
    <w:name w:val="3BF84CBD4F1C4E12A87CB8EAA4D35EA3"/>
  </w:style>
  <w:style w:type="paragraph" w:customStyle="1" w:styleId="328723ACD0A14238954675F5E1D6C6D5">
    <w:name w:val="328723ACD0A14238954675F5E1D6C6D5"/>
  </w:style>
  <w:style w:type="paragraph" w:customStyle="1" w:styleId="4254BB4D0A054BE3AB4072C6CC80F517">
    <w:name w:val="4254BB4D0A054BE3AB4072C6CC80F517"/>
  </w:style>
  <w:style w:type="paragraph" w:customStyle="1" w:styleId="B82FA2886C6D47C3A0148C78A6F237AD">
    <w:name w:val="B82FA2886C6D47C3A0148C78A6F237AD"/>
  </w:style>
  <w:style w:type="paragraph" w:customStyle="1" w:styleId="845D327EF6DF484BB401DA82BB7257F7">
    <w:name w:val="845D327EF6DF484BB401DA82BB7257F7"/>
  </w:style>
  <w:style w:type="paragraph" w:customStyle="1" w:styleId="8F9B79D1225641129CCF93FB90D1C6E7">
    <w:name w:val="8F9B79D1225641129CCF93FB90D1C6E7"/>
  </w:style>
  <w:style w:type="paragraph" w:customStyle="1" w:styleId="6DAC7AF4433B4E8AA3EFA21244372FCC">
    <w:name w:val="6DAC7AF4433B4E8AA3EFA21244372FCC"/>
  </w:style>
  <w:style w:type="paragraph" w:customStyle="1" w:styleId="BF1A97C5D96A4D0B8B129A6F20E951DD">
    <w:name w:val="BF1A97C5D96A4D0B8B129A6F20E951DD"/>
  </w:style>
  <w:style w:type="paragraph" w:customStyle="1" w:styleId="78F5D916F4A94412AA13FA8B306F614F">
    <w:name w:val="78F5D916F4A94412AA13FA8B306F614F"/>
  </w:style>
  <w:style w:type="paragraph" w:customStyle="1" w:styleId="31FF819137594094BFB49CB3D0168E07">
    <w:name w:val="31FF819137594094BFB49CB3D0168E07"/>
  </w:style>
  <w:style w:type="paragraph" w:customStyle="1" w:styleId="3DA2AF60415F41309D38DFEF67C9D215">
    <w:name w:val="3DA2AF60415F41309D38DFEF67C9D215"/>
  </w:style>
  <w:style w:type="paragraph" w:customStyle="1" w:styleId="BrochureSubtitle2">
    <w:name w:val="Brochure Subtitle 2"/>
    <w:basedOn w:val="Normal"/>
    <w:qFormat/>
    <w:pPr>
      <w:spacing w:before="120" w:after="120" w:line="384" w:lineRule="auto"/>
    </w:pPr>
    <w:rPr>
      <w:rFonts w:eastAsiaTheme="minorHAnsi"/>
      <w:i/>
      <w:color w:val="7B7B7B" w:themeColor="accent3" w:themeShade="BF"/>
      <w:sz w:val="20"/>
    </w:rPr>
  </w:style>
  <w:style w:type="paragraph" w:customStyle="1" w:styleId="593376ABEAB94FD88E2501515104C018">
    <w:name w:val="593376ABEAB94FD88E2501515104C018"/>
  </w:style>
  <w:style w:type="paragraph" w:customStyle="1" w:styleId="61C958ED73BC420DAD807C7FC49587A8">
    <w:name w:val="61C958ED73BC420DAD807C7FC49587A8"/>
  </w:style>
  <w:style w:type="paragraph" w:customStyle="1" w:styleId="BEBE3394283C427BB43D22195D9B7502">
    <w:name w:val="BEBE3394283C427BB43D22195D9B7502"/>
  </w:style>
  <w:style w:type="paragraph" w:customStyle="1" w:styleId="BrochureList">
    <w:name w:val="Brochure List"/>
    <w:basedOn w:val="Normal"/>
    <w:qFormat/>
    <w:pPr>
      <w:numPr>
        <w:numId w:val="1"/>
      </w:numPr>
      <w:spacing w:after="120" w:line="300" w:lineRule="auto"/>
    </w:pPr>
    <w:rPr>
      <w:rFonts w:eastAsiaTheme="minorHAnsi"/>
      <w:sz w:val="18"/>
    </w:rPr>
  </w:style>
  <w:style w:type="paragraph" w:customStyle="1" w:styleId="172D3AB0F758428DB8043E978B540977">
    <w:name w:val="172D3AB0F758428DB8043E978B540977"/>
  </w:style>
  <w:style w:type="paragraph" w:customStyle="1" w:styleId="D018F58006A04C8CAC1F70EDC95AC35F">
    <w:name w:val="D018F58006A04C8CAC1F70EDC95AC35F"/>
  </w:style>
  <w:style w:type="paragraph" w:customStyle="1" w:styleId="45CB15E6FDC9489D88C7B1F4D0598EE7">
    <w:name w:val="45CB15E6FDC9489D88C7B1F4D0598EE7"/>
  </w:style>
  <w:style w:type="paragraph" w:customStyle="1" w:styleId="826C3F2E4D6E44C5A2F80B184A37598D">
    <w:name w:val="826C3F2E4D6E44C5A2F80B184A37598D"/>
  </w:style>
  <w:style w:type="paragraph" w:customStyle="1" w:styleId="8D37FFBF59EC4FFB99E9C24C5BFBE651">
    <w:name w:val="8D37FFBF59EC4FFB99E9C24C5BFBE65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60000" r="100000" b="200000"/>
          </a:path>
        </a:gradFill>
        <a:gradFill rotWithShape="1">
          <a:gsLst>
            <a:gs pos="0">
              <a:schemeClr val="phClr">
                <a:tint val="80000"/>
                <a:satMod val="300000"/>
              </a:schemeClr>
            </a:gs>
            <a:gs pos="100000">
              <a:schemeClr val="phClr">
                <a:shade val="30000"/>
                <a:satMod val="200000"/>
              </a:schemeClr>
            </a:gs>
          </a:gsLst>
          <a:path path="circle">
            <a:fillToRect l="100000" t="100000" r="100000" b="10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458 Ponce De Leone Ave NE   Atlanta, GA 30308</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A08F6DC-0ACC-4157-A32B-7F1A83CBFA3C}">
  <ds:schemaRefs>
    <ds:schemaRef ds:uri="http://schemas.microsoft.com/sharepoint/v3/contenttype/forms"/>
  </ds:schemaRefs>
</ds:datastoreItem>
</file>

<file path=customXml/itemProps3.xml><?xml version="1.0" encoding="utf-8"?>
<ds:datastoreItem xmlns:ds="http://schemas.openxmlformats.org/officeDocument/2006/customXml" ds:itemID="{2B52841D-5450-4B3B-96C5-2EEF3A4C9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brochure.dotx</Template>
  <TotalTime>0</TotalTime>
  <Pages>2</Pages>
  <Words>627</Words>
  <Characters>3576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Brochure (8 1/2 x 11, landscape, 2-fold)</vt:lpstr>
    </vt:vector>
  </TitlesOfParts>
  <Company>United Methodist Committee on Deaf and                    Hard of Hearing Ministries</Company>
  <LinksUpToDate>false</LinksUpToDate>
  <CharactersWithSpaces>4195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a Deaf-blind ministry</dc:title>
  <dc:subject>brochure</dc:subject>
  <dc:creator>UM Committee on Deaf and Hard of Hearing Ministries</dc:creator>
  <cp:lastModifiedBy>Tim-Sherrie Vermande</cp:lastModifiedBy>
  <cp:revision>2</cp:revision>
  <cp:lastPrinted>2017-07-28T18:06:00Z</cp:lastPrinted>
  <dcterms:created xsi:type="dcterms:W3CDTF">2018-02-15T19:52:00Z</dcterms:created>
  <dcterms:modified xsi:type="dcterms:W3CDTF">2018-02-15T19:52:00Z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TC100726679990</vt:lpwstr>
  </property>
</Properties>
</file>